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4099" w14:textId="77777777" w:rsidR="00E00154" w:rsidRPr="00964D12" w:rsidRDefault="00E00154" w:rsidP="00964D12">
      <w:pPr>
        <w:jc w:val="center"/>
        <w:rPr>
          <w:rFonts w:ascii="Ink Free" w:hAnsi="Ink Free"/>
          <w:sz w:val="36"/>
          <w:szCs w:val="36"/>
          <w:u w:val="single"/>
        </w:rPr>
      </w:pPr>
      <w:r w:rsidRPr="00964D12">
        <w:rPr>
          <w:rFonts w:ascii="Ink Free" w:hAnsi="Ink Free"/>
          <w:sz w:val="36"/>
          <w:szCs w:val="36"/>
          <w:u w:val="single"/>
        </w:rPr>
        <w:t>Home learning Guide for parents</w:t>
      </w:r>
    </w:p>
    <w:p w14:paraId="12B5BD60" w14:textId="09BF17EC" w:rsidR="00E00154" w:rsidRDefault="00964D12" w:rsidP="00E00154">
      <w:pPr>
        <w:rPr>
          <w:rStyle w:val="eop"/>
          <w:rFonts w:ascii="Ink Free" w:hAnsi="Ink Free" w:cs="Calibri"/>
          <w:color w:val="0070C0"/>
        </w:rPr>
      </w:pPr>
      <w:r w:rsidRPr="00964D12"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Firstly, remember to just</w:t>
      </w:r>
      <w:r>
        <w:rPr>
          <w:rStyle w:val="normaltextrun"/>
          <w:rFonts w:ascii="Ink Free" w:hAnsi="Ink Free" w:cs="Calibri"/>
          <w:b/>
          <w:bCs/>
          <w:color w:val="0070C0"/>
          <w:sz w:val="32"/>
          <w:szCs w:val="32"/>
          <w:lang w:val="en-US"/>
        </w:rPr>
        <w:t xml:space="preserve"> d</w:t>
      </w:r>
      <w:r w:rsidR="00E00154" w:rsidRPr="00964D12">
        <w:rPr>
          <w:rStyle w:val="normaltextrun"/>
          <w:rFonts w:ascii="Ink Free" w:hAnsi="Ink Free" w:cs="Calibri"/>
          <w:b/>
          <w:bCs/>
          <w:color w:val="0070C0"/>
          <w:sz w:val="32"/>
          <w:szCs w:val="32"/>
          <w:lang w:val="en-US"/>
        </w:rPr>
        <w:t>o what you can</w:t>
      </w:r>
      <w:r w:rsidR="00E00154" w:rsidRPr="00964D12"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 xml:space="preserve"> – we know all families are different a</w:t>
      </w:r>
      <w:r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nd have lots going on at home at the moment!</w:t>
      </w:r>
      <w:r w:rsidR="00E00154" w:rsidRPr="00964D12"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 </w:t>
      </w:r>
      <w:r w:rsidR="00E00154" w:rsidRPr="00E00154">
        <w:rPr>
          <w:rStyle w:val="eop"/>
          <w:rFonts w:ascii="Ink Free" w:hAnsi="Ink Free" w:cs="Calibri"/>
          <w:color w:val="0070C0"/>
        </w:rPr>
        <w:t> </w:t>
      </w:r>
    </w:p>
    <w:p w14:paraId="701A87DF" w14:textId="62AA0E76" w:rsidR="00E00154" w:rsidRPr="00964D12" w:rsidRDefault="00E00154" w:rsidP="00E00154">
      <w:pPr>
        <w:rPr>
          <w:rStyle w:val="eop"/>
          <w:rFonts w:ascii="Ink Free" w:hAnsi="Ink Free" w:cs="Calibri"/>
          <w:b/>
          <w:bCs/>
          <w:sz w:val="28"/>
          <w:szCs w:val="28"/>
        </w:rPr>
      </w:pPr>
      <w:r w:rsidRPr="00964D12">
        <w:rPr>
          <w:rStyle w:val="eop"/>
          <w:rFonts w:ascii="Ink Free" w:hAnsi="Ink Free" w:cs="Calibri"/>
          <w:b/>
          <w:bCs/>
          <w:sz w:val="28"/>
          <w:szCs w:val="28"/>
        </w:rPr>
        <w:t xml:space="preserve">Year </w:t>
      </w:r>
      <w:r w:rsidR="004D4FDC">
        <w:rPr>
          <w:rStyle w:val="eop"/>
          <w:rFonts w:ascii="Ink Free" w:hAnsi="Ink Free" w:cs="Calibri"/>
          <w:b/>
          <w:bCs/>
          <w:sz w:val="28"/>
          <w:szCs w:val="28"/>
        </w:rPr>
        <w:t>T</w:t>
      </w:r>
      <w:r w:rsidR="00DE18B6">
        <w:rPr>
          <w:rStyle w:val="eop"/>
          <w:rFonts w:ascii="Ink Free" w:hAnsi="Ink Free" w:cs="Calibri"/>
          <w:b/>
          <w:bCs/>
          <w:sz w:val="28"/>
          <w:szCs w:val="28"/>
        </w:rPr>
        <w:t>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154" w:rsidRPr="00E00154" w14:paraId="2665C49A" w14:textId="77777777" w:rsidTr="00E00154">
        <w:tc>
          <w:tcPr>
            <w:tcW w:w="9016" w:type="dxa"/>
          </w:tcPr>
          <w:p w14:paraId="552D2DB2" w14:textId="183322EF" w:rsidR="00E00154" w:rsidRPr="00E00154" w:rsidRDefault="00E00154" w:rsidP="00E00154">
            <w:pPr>
              <w:rPr>
                <w:rStyle w:val="eop"/>
                <w:rFonts w:ascii="Ink Free" w:hAnsi="Ink Free" w:cs="Calibri"/>
                <w:b/>
                <w:bCs/>
              </w:rPr>
            </w:pPr>
            <w:r w:rsidRPr="00E00154">
              <w:rPr>
                <w:rStyle w:val="eop"/>
                <w:rFonts w:ascii="Ink Free" w:hAnsi="Ink Free" w:cs="Calibri"/>
                <w:b/>
                <w:bCs/>
              </w:rPr>
              <w:t xml:space="preserve">What we’d like every child to do each </w:t>
            </w:r>
            <w:r w:rsidR="00964D12">
              <w:rPr>
                <w:rStyle w:val="eop"/>
                <w:rFonts w:ascii="Ink Free" w:hAnsi="Ink Free" w:cs="Calibri"/>
                <w:b/>
                <w:bCs/>
              </w:rPr>
              <w:t>weekday</w:t>
            </w:r>
            <w:r w:rsidRPr="00E00154">
              <w:rPr>
                <w:rStyle w:val="eop"/>
                <w:rFonts w:ascii="Ink Free" w:hAnsi="Ink Free" w:cs="Calibri"/>
                <w:b/>
                <w:bCs/>
              </w:rPr>
              <w:t>…</w:t>
            </w:r>
          </w:p>
          <w:p w14:paraId="57AD220B" w14:textId="649D9342" w:rsidR="00E00154" w:rsidRDefault="00E00154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Read </w:t>
            </w:r>
          </w:p>
          <w:p w14:paraId="776015B9" w14:textId="3965DB23" w:rsidR="00E00154" w:rsidRDefault="00E00154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Get active</w:t>
            </w:r>
            <w:r w:rsidR="00D06140">
              <w:rPr>
                <w:rStyle w:val="eop"/>
                <w:rFonts w:ascii="Ink Free" w:hAnsi="Ink Free" w:cs="Calibri"/>
              </w:rPr>
              <w:t xml:space="preserve">; try cosmic yoga, Dancing with </w:t>
            </w:r>
            <w:proofErr w:type="spellStart"/>
            <w:r w:rsidR="00D06140">
              <w:rPr>
                <w:rStyle w:val="eop"/>
                <w:rFonts w:ascii="Ink Free" w:hAnsi="Ink Free" w:cs="Calibri"/>
              </w:rPr>
              <w:t>Oti</w:t>
            </w:r>
            <w:proofErr w:type="spellEnd"/>
            <w:r w:rsidR="00D06140">
              <w:rPr>
                <w:rStyle w:val="eop"/>
                <w:rFonts w:ascii="Ink Free" w:hAnsi="Ink Free" w:cs="Calibri"/>
              </w:rPr>
              <w:t xml:space="preserve"> </w:t>
            </w:r>
            <w:proofErr w:type="spellStart"/>
            <w:r w:rsidR="00D06140">
              <w:rPr>
                <w:rStyle w:val="eop"/>
                <w:rFonts w:ascii="Ink Free" w:hAnsi="Ink Free" w:cs="Calibri"/>
              </w:rPr>
              <w:t>Mabuse</w:t>
            </w:r>
            <w:proofErr w:type="spellEnd"/>
            <w:r w:rsidR="00D06140">
              <w:rPr>
                <w:rStyle w:val="eop"/>
                <w:rFonts w:ascii="Ink Free" w:hAnsi="Ink Free" w:cs="Calibri"/>
              </w:rPr>
              <w:t xml:space="preserve"> or PE with Joe Wickes – all on You Tube</w:t>
            </w:r>
          </w:p>
          <w:p w14:paraId="671F12F9" w14:textId="7821E7A9" w:rsidR="004000EC" w:rsidRDefault="00E71A9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Some m</w:t>
            </w:r>
            <w:r w:rsidR="004000EC">
              <w:rPr>
                <w:rStyle w:val="eop"/>
                <w:rFonts w:ascii="Ink Free" w:hAnsi="Ink Free" w:cs="Calibri"/>
              </w:rPr>
              <w:t>aths: Go on Doodlemaths</w:t>
            </w:r>
            <w:r w:rsidR="00DE18B6">
              <w:rPr>
                <w:rStyle w:val="eop"/>
                <w:rFonts w:ascii="Ink Free" w:hAnsi="Ink Free" w:cs="Calibri"/>
              </w:rPr>
              <w:t>/TTRS</w:t>
            </w:r>
            <w:r w:rsidR="004000EC">
              <w:rPr>
                <w:rStyle w:val="eop"/>
                <w:rFonts w:ascii="Ink Free" w:hAnsi="Ink Free" w:cs="Calibri"/>
              </w:rPr>
              <w:t xml:space="preserve"> or </w:t>
            </w:r>
            <w:r w:rsidR="004D4FDC">
              <w:rPr>
                <w:rStyle w:val="eop"/>
                <w:rFonts w:ascii="Ink Free" w:hAnsi="Ink Free" w:cs="Calibri"/>
              </w:rPr>
              <w:t xml:space="preserve">MyMaths or complete </w:t>
            </w:r>
            <w:r w:rsidR="00597131">
              <w:rPr>
                <w:rStyle w:val="eop"/>
                <w:rFonts w:ascii="Ink Free" w:hAnsi="Ink Free" w:cs="Calibri"/>
              </w:rPr>
              <w:t>a</w:t>
            </w:r>
            <w:r w:rsidR="004D4FDC">
              <w:rPr>
                <w:rStyle w:val="eop"/>
                <w:rFonts w:ascii="Ink Free" w:hAnsi="Ink Free" w:cs="Calibri"/>
              </w:rPr>
              <w:t xml:space="preserve"> maths task from the learning pack</w:t>
            </w:r>
          </w:p>
          <w:p w14:paraId="408B8F1F" w14:textId="7DCB4E65" w:rsidR="00E00154" w:rsidRDefault="00E71A9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Some English: do a reading comprehension or complete a Reading Eggs lesson or write a story or practi</w:t>
            </w:r>
            <w:r w:rsidR="005347B2">
              <w:rPr>
                <w:rStyle w:val="eop"/>
                <w:rFonts w:ascii="Ink Free" w:hAnsi="Ink Free" w:cs="Calibri"/>
              </w:rPr>
              <w:t>s</w:t>
            </w:r>
            <w:r>
              <w:rPr>
                <w:rStyle w:val="eop"/>
                <w:rFonts w:ascii="Ink Free" w:hAnsi="Ink Free" w:cs="Calibri"/>
              </w:rPr>
              <w:t>e some spellings or handwriting.</w:t>
            </w:r>
            <w:r w:rsidR="00E00154">
              <w:rPr>
                <w:rStyle w:val="eop"/>
                <w:rFonts w:ascii="Ink Free" w:hAnsi="Ink Free" w:cs="Calibri"/>
              </w:rPr>
              <w:t xml:space="preserve"> </w:t>
            </w:r>
          </w:p>
          <w:p w14:paraId="4AF54CB2" w14:textId="4D9E3F57" w:rsidR="004000EC" w:rsidRDefault="004000E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PLAY!</w:t>
            </w:r>
          </w:p>
          <w:p w14:paraId="5D55247D" w14:textId="69DE628C" w:rsidR="0042553F" w:rsidRPr="0042553F" w:rsidRDefault="0042553F" w:rsidP="00BF751D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Have a story read to them/listen to an audio book</w:t>
            </w:r>
            <w:r w:rsidR="00BF751D">
              <w:rPr>
                <w:rStyle w:val="eop"/>
                <w:rFonts w:ascii="Ink Free" w:hAnsi="Ink Free" w:cs="Calibri"/>
              </w:rPr>
              <w:t xml:space="preserve"> </w:t>
            </w:r>
            <w:hyperlink r:id="rId8" w:history="1">
              <w:r w:rsidR="00BF751D" w:rsidRPr="002C5639">
                <w:rPr>
                  <w:rStyle w:val="Hyperlink"/>
                  <w:rFonts w:ascii="Ink Free" w:hAnsi="Ink Free" w:cs="Calibri"/>
                </w:rPr>
                <w:t>https://stories.audible.com/start-listen</w:t>
              </w:r>
            </w:hyperlink>
            <w:r w:rsidR="00BF751D">
              <w:rPr>
                <w:rStyle w:val="eop"/>
                <w:rFonts w:ascii="Ink Free" w:hAnsi="Ink Free" w:cs="Calibri"/>
              </w:rPr>
              <w:t xml:space="preserve"> (free brilliant books for all ages).</w:t>
            </w:r>
          </w:p>
        </w:tc>
      </w:tr>
      <w:tr w:rsidR="00E00154" w:rsidRPr="00E00154" w14:paraId="4ABFAA37" w14:textId="77777777" w:rsidTr="00E00154">
        <w:tc>
          <w:tcPr>
            <w:tcW w:w="9016" w:type="dxa"/>
          </w:tcPr>
          <w:p w14:paraId="7F0F80C1" w14:textId="7842F5AC" w:rsidR="00E00154" w:rsidRPr="00E00154" w:rsidRDefault="00E00154" w:rsidP="00E00154">
            <w:pPr>
              <w:rPr>
                <w:rStyle w:val="eop"/>
                <w:rFonts w:ascii="Ink Free" w:hAnsi="Ink Free" w:cs="Calibri"/>
                <w:b/>
                <w:bCs/>
              </w:rPr>
            </w:pPr>
            <w:r w:rsidRPr="00E00154">
              <w:rPr>
                <w:rStyle w:val="eop"/>
                <w:rFonts w:ascii="Ink Free" w:hAnsi="Ink Free" w:cs="Calibri"/>
                <w:b/>
                <w:bCs/>
              </w:rPr>
              <w:t>What they can do if you have more time to support them…</w:t>
            </w:r>
          </w:p>
          <w:p w14:paraId="496AC8D1" w14:textId="43E91A44" w:rsidR="004000EC" w:rsidRPr="004000EC" w:rsidRDefault="00964D12" w:rsidP="002D738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Complete maths </w:t>
            </w:r>
            <w:r w:rsidR="004000EC">
              <w:rPr>
                <w:rStyle w:val="eop"/>
                <w:rFonts w:ascii="Ink Free" w:hAnsi="Ink Free" w:cs="Calibri"/>
              </w:rPr>
              <w:t>lessons</w:t>
            </w:r>
            <w:r>
              <w:rPr>
                <w:rStyle w:val="eop"/>
                <w:rFonts w:ascii="Ink Free" w:hAnsi="Ink Free" w:cs="Calibri"/>
              </w:rPr>
              <w:t xml:space="preserve"> on </w:t>
            </w:r>
            <w:hyperlink r:id="rId9" w:history="1">
              <w:r w:rsidR="00C2326B" w:rsidRPr="002C5639">
                <w:rPr>
                  <w:rStyle w:val="Hyperlink"/>
                  <w:rFonts w:ascii="Ink Free" w:hAnsi="Ink Free" w:cs="Calibri"/>
                </w:rPr>
                <w:t>https://whiterosemaths.com/homelearning/year-3/</w:t>
              </w:r>
            </w:hyperlink>
          </w:p>
          <w:p w14:paraId="7204AC49" w14:textId="4C681493" w:rsidR="00074BFB" w:rsidRPr="00074BFB" w:rsidRDefault="00074BFB" w:rsidP="00074BF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Style w:val="eop"/>
                <w:rFonts w:ascii="Ink Free" w:hAnsi="Ink Free" w:cs="Calibri"/>
              </w:rPr>
            </w:pPr>
            <w:r w:rsidRPr="008770FE">
              <w:rPr>
                <w:rStyle w:val="Hyperlink"/>
                <w:rFonts w:ascii="Ink Free" w:hAnsi="Ink Free" w:cs="Calibri"/>
                <w:color w:val="auto"/>
                <w:u w:val="none"/>
              </w:rPr>
              <w:t>Complete English lessons from Hamilton Trust</w:t>
            </w:r>
            <w:r w:rsidRPr="008770FE">
              <w:rPr>
                <w:rStyle w:val="Hyperlink"/>
                <w:rFonts w:ascii="Ink Free" w:hAnsi="Ink Free" w:cs="Calibri"/>
                <w:color w:val="auto"/>
              </w:rPr>
              <w:t xml:space="preserve"> </w:t>
            </w:r>
            <w:hyperlink r:id="rId10" w:history="1">
              <w:r w:rsidRPr="00B0451C">
                <w:rPr>
                  <w:rStyle w:val="Hyperlink"/>
                  <w:rFonts w:ascii="Ink Free" w:hAnsi="Ink Free" w:cs="Calibri"/>
                </w:rPr>
                <w:t>https://www.hamilton-trust.org.uk/blog/learning-home-packs/</w:t>
              </w:r>
            </w:hyperlink>
            <w:r>
              <w:rPr>
                <w:rStyle w:val="Hyperlink"/>
                <w:rFonts w:ascii="Ink Free" w:hAnsi="Ink Free" w:cs="Calibri"/>
              </w:rPr>
              <w:t xml:space="preserve"> </w:t>
            </w:r>
            <w:bookmarkStart w:id="0" w:name="_GoBack"/>
            <w:bookmarkEnd w:id="0"/>
          </w:p>
          <w:p w14:paraId="5EC83748" w14:textId="0524DB7B" w:rsidR="004C51EC" w:rsidRDefault="00E00154" w:rsidP="002D738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Look on the school blog for </w:t>
            </w:r>
            <w:r w:rsidRPr="006B1878">
              <w:rPr>
                <w:rStyle w:val="eop"/>
                <w:rFonts w:ascii="Ink Free" w:hAnsi="Ink Free" w:cs="Calibri"/>
                <w:b/>
                <w:bCs/>
              </w:rPr>
              <w:t>writing activities set by your teache</w:t>
            </w:r>
            <w:r w:rsidR="00964D12" w:rsidRPr="006B1878">
              <w:rPr>
                <w:rStyle w:val="eop"/>
                <w:rFonts w:ascii="Ink Free" w:hAnsi="Ink Free" w:cs="Calibri"/>
                <w:b/>
                <w:bCs/>
              </w:rPr>
              <w:t>r on a Friday</w:t>
            </w:r>
            <w:r w:rsidR="004C51EC" w:rsidRPr="006B1878">
              <w:rPr>
                <w:rStyle w:val="eop"/>
                <w:rFonts w:ascii="Ink Free" w:hAnsi="Ink Free" w:cs="Calibri"/>
                <w:b/>
                <w:bCs/>
              </w:rPr>
              <w:t>.</w:t>
            </w:r>
          </w:p>
          <w:p w14:paraId="2D639CDD" w14:textId="29B72BE4" w:rsidR="00E00154" w:rsidRPr="00E250FF" w:rsidRDefault="004C51EC" w:rsidP="002D738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 w:rsidRPr="00E250FF">
              <w:rPr>
                <w:rStyle w:val="eop"/>
                <w:rFonts w:ascii="Ink Free" w:hAnsi="Ink Free" w:cs="Calibri"/>
              </w:rPr>
              <w:t xml:space="preserve">Look on the school website for a </w:t>
            </w:r>
            <w:r w:rsidR="00E00154" w:rsidRPr="00E250FF">
              <w:rPr>
                <w:rStyle w:val="eop"/>
                <w:rFonts w:ascii="Ink Free" w:hAnsi="Ink Free" w:cs="Calibri"/>
              </w:rPr>
              <w:t>range of other challenges under ‘Our Learning’, ‘Learning Resources for Children, Parents and Carers’</w:t>
            </w:r>
            <w:r w:rsidRPr="00E250FF">
              <w:rPr>
                <w:rStyle w:val="eop"/>
                <w:rFonts w:ascii="Ink Free" w:hAnsi="Ink Free" w:cs="Calibri"/>
              </w:rPr>
              <w:t xml:space="preserve">, </w:t>
            </w:r>
            <w:hyperlink r:id="rId11" w:history="1">
              <w:r w:rsidR="00E250FF" w:rsidRPr="002C5639">
                <w:rPr>
                  <w:rStyle w:val="Hyperlink"/>
                  <w:rFonts w:ascii="Ink Free" w:hAnsi="Ink Free"/>
                </w:rPr>
                <w:t xml:space="preserve">https://www.crossdaleschool.com/page/?title=Learning+Resources+for+Children%2C+Parents+and+Carers&amp;pid=30 </w:t>
              </w:r>
            </w:hyperlink>
            <w:r w:rsidR="00E250FF">
              <w:rPr>
                <w:rFonts w:ascii="Ink Free" w:hAnsi="Ink Free"/>
              </w:rPr>
              <w:t xml:space="preserve"> </w:t>
            </w:r>
            <w:r w:rsidRPr="00E250FF">
              <w:rPr>
                <w:rStyle w:val="eop"/>
                <w:rFonts w:ascii="Ink Free" w:hAnsi="Ink Free" w:cs="Calibri"/>
              </w:rPr>
              <w:t>everything from LEGO</w:t>
            </w:r>
            <w:r w:rsidR="009134B3" w:rsidRPr="00E250FF">
              <w:rPr>
                <w:rStyle w:val="eop"/>
                <w:rFonts w:ascii="Ink Free" w:hAnsi="Ink Free" w:cs="Calibri"/>
              </w:rPr>
              <w:t xml:space="preserve"> and PE</w:t>
            </w:r>
            <w:r w:rsidRPr="00E250FF">
              <w:rPr>
                <w:rStyle w:val="eop"/>
                <w:rFonts w:ascii="Ink Free" w:hAnsi="Ink Free" w:cs="Calibri"/>
              </w:rPr>
              <w:t xml:space="preserve"> to outdoors and wellbeing challenges</w:t>
            </w:r>
            <w:r w:rsidR="00E00154" w:rsidRPr="00E250FF">
              <w:rPr>
                <w:rStyle w:val="eop"/>
                <w:rFonts w:ascii="Ink Free" w:hAnsi="Ink Free" w:cs="Calibri"/>
              </w:rPr>
              <w:t>.</w:t>
            </w:r>
          </w:p>
          <w:p w14:paraId="0F4EB336" w14:textId="1EDFED03" w:rsidR="00E71A9C" w:rsidRPr="004000EC" w:rsidRDefault="00E71A9C" w:rsidP="002D738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Try one of the</w:t>
            </w:r>
            <w:r w:rsidRPr="00537938">
              <w:rPr>
                <w:rStyle w:val="eop"/>
                <w:rFonts w:ascii="Ink Free" w:hAnsi="Ink Free" w:cs="Calibri"/>
                <w:b/>
                <w:bCs/>
              </w:rPr>
              <w:t xml:space="preserve"> </w:t>
            </w:r>
            <w:r w:rsidR="00537938">
              <w:rPr>
                <w:rStyle w:val="eop"/>
                <w:rFonts w:ascii="Ink Free" w:hAnsi="Ink Free" w:cs="Calibri"/>
                <w:b/>
                <w:bCs/>
              </w:rPr>
              <w:t>‘</w:t>
            </w:r>
            <w:r w:rsidR="0033087D" w:rsidRPr="00537938">
              <w:rPr>
                <w:rStyle w:val="eop"/>
                <w:rFonts w:ascii="Ink Free" w:hAnsi="Ink Free" w:cs="Calibri"/>
                <w:b/>
                <w:bCs/>
              </w:rPr>
              <w:t>Predators</w:t>
            </w:r>
            <w:r w:rsidR="00537938">
              <w:rPr>
                <w:rStyle w:val="eop"/>
                <w:rFonts w:ascii="Ink Free" w:hAnsi="Ink Free" w:cs="Calibri"/>
                <w:b/>
                <w:bCs/>
              </w:rPr>
              <w:t>’</w:t>
            </w:r>
            <w:r w:rsidR="0033087D">
              <w:rPr>
                <w:rStyle w:val="eop"/>
                <w:rFonts w:ascii="Ink Free" w:hAnsi="Ink Free" w:cs="Calibri"/>
              </w:rPr>
              <w:t xml:space="preserve"> topic</w:t>
            </w:r>
            <w:r>
              <w:rPr>
                <w:rStyle w:val="eop"/>
                <w:rFonts w:ascii="Ink Free" w:hAnsi="Ink Free" w:cs="Calibri"/>
              </w:rPr>
              <w:t xml:space="preserve"> </w:t>
            </w:r>
            <w:proofErr w:type="spellStart"/>
            <w:r w:rsidR="00FD5D18">
              <w:rPr>
                <w:rStyle w:val="eop"/>
                <w:rFonts w:ascii="Ink Free" w:hAnsi="Ink Free" w:cs="Calibri"/>
              </w:rPr>
              <w:t>homeworks</w:t>
            </w:r>
            <w:proofErr w:type="spellEnd"/>
          </w:p>
          <w:p w14:paraId="3D3F33C4" w14:textId="3266B49F" w:rsidR="00E00154" w:rsidRDefault="00E00154" w:rsidP="002D738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Do craft, play card/board games.</w:t>
            </w:r>
          </w:p>
          <w:p w14:paraId="292C1007" w14:textId="1387AC62" w:rsidR="003A230F" w:rsidRDefault="003A230F" w:rsidP="002D738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Go on Spelling Shed</w:t>
            </w:r>
            <w:r w:rsidR="005D0E9C">
              <w:rPr>
                <w:rStyle w:val="eop"/>
                <w:rFonts w:ascii="Ink Free" w:hAnsi="Ink Free" w:cs="Calibri"/>
              </w:rPr>
              <w:t xml:space="preserve"> </w:t>
            </w:r>
            <w:hyperlink r:id="rId12" w:history="1">
              <w:r w:rsidR="005D0E9C" w:rsidRPr="002C5639">
                <w:rPr>
                  <w:rStyle w:val="Hyperlink"/>
                  <w:rFonts w:ascii="Ink Free" w:hAnsi="Ink Free" w:cs="Calibri"/>
                </w:rPr>
                <w:t>https://www.spellingshed.com/</w:t>
              </w:r>
            </w:hyperlink>
            <w:r w:rsidR="005D0E9C">
              <w:rPr>
                <w:rStyle w:val="eop"/>
                <w:rFonts w:ascii="Ink Free" w:hAnsi="Ink Free" w:cs="Calibri"/>
              </w:rPr>
              <w:t xml:space="preserve"> </w:t>
            </w:r>
          </w:p>
          <w:p w14:paraId="01D416C5" w14:textId="1479FF0B" w:rsidR="00964D12" w:rsidRPr="009C1201" w:rsidRDefault="00964D12" w:rsidP="002D738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Ink Free" w:hAnsi="Ink Free" w:cs="Calibri"/>
                <w:color w:val="auto"/>
                <w:u w:val="none"/>
              </w:rPr>
            </w:pPr>
            <w:r>
              <w:rPr>
                <w:rStyle w:val="eop"/>
                <w:rFonts w:ascii="Ink Free" w:hAnsi="Ink Free" w:cs="Calibri"/>
              </w:rPr>
              <w:t xml:space="preserve">Use ICT games to play a range of maths and phonics games </w:t>
            </w:r>
            <w:hyperlink r:id="rId13" w:history="1">
              <w:r w:rsidRPr="002C5639">
                <w:rPr>
                  <w:rStyle w:val="Hyperlink"/>
                  <w:rFonts w:ascii="Ink Free" w:hAnsi="Ink Free" w:cs="Calibri"/>
                </w:rPr>
                <w:t>www.ictgames.com</w:t>
              </w:r>
            </w:hyperlink>
          </w:p>
          <w:p w14:paraId="273A17BF" w14:textId="40365625" w:rsidR="009C1201" w:rsidRPr="002D738C" w:rsidRDefault="00074BFB" w:rsidP="002D738C">
            <w:pPr>
              <w:pStyle w:val="ListParagraph"/>
              <w:numPr>
                <w:ilvl w:val="0"/>
                <w:numId w:val="3"/>
              </w:numPr>
              <w:rPr>
                <w:rFonts w:ascii="Ink Free" w:hAnsi="Ink Free" w:cs="Calibri"/>
              </w:rPr>
            </w:pPr>
            <w:hyperlink r:id="rId14" w:tgtFrame="_blank" w:history="1">
              <w:r w:rsidR="009C1201" w:rsidRPr="00D444ED">
                <w:rPr>
                  <w:rStyle w:val="eop"/>
                  <w:rFonts w:ascii="Ink Free" w:hAnsi="Ink Free" w:cs="Calibri"/>
                  <w:b/>
                  <w:bCs/>
                </w:rPr>
                <w:t>Twinkl</w:t>
              </w:r>
              <w:r w:rsidR="009C1201" w:rsidRPr="00E256EF">
                <w:rPr>
                  <w:rStyle w:val="eop"/>
                  <w:rFonts w:ascii="Ink Free" w:hAnsi="Ink Free" w:cs="Calibri"/>
                </w:rPr>
                <w:t> has a huge range of resources and it has created a (free) parents' hub which is accessible using this link. This hub provides lots of guidance for parents as well as resources for children aged 0 - 11</w:t>
              </w:r>
            </w:hyperlink>
            <w:r w:rsidR="009C1201" w:rsidRPr="00E256EF">
              <w:rPr>
                <w:rStyle w:val="eop"/>
                <w:rFonts w:ascii="Ink Free" w:hAnsi="Ink Free" w:cs="Calibri"/>
              </w:rPr>
              <w:t>. Go</w:t>
            </w:r>
            <w:r w:rsidR="009C1201" w:rsidRPr="00E256EF">
              <w:rPr>
                <w:rFonts w:ascii="Ink Free" w:hAnsi="Ink Free" w:cs="Arial"/>
                <w:color w:val="606060"/>
                <w:shd w:val="clear" w:color="auto" w:fill="FFFFFF"/>
              </w:rPr>
              <w:t xml:space="preserve"> to </w:t>
            </w:r>
            <w:r w:rsidR="009C1201" w:rsidRPr="00E256EF">
              <w:rPr>
                <w:rFonts w:ascii="Ink Free" w:hAnsi="Ink Free" w:cs="Arial"/>
                <w:color w:val="0070C0"/>
                <w:shd w:val="clear" w:color="auto" w:fill="FFFFFF"/>
              </w:rPr>
              <w:t xml:space="preserve">www.twinkl.co.uk/offer </w:t>
            </w:r>
            <w:r w:rsidR="009C1201" w:rsidRPr="00E256EF">
              <w:rPr>
                <w:rFonts w:ascii="Ink Free" w:hAnsi="Ink Free" w:cs="Arial"/>
                <w:color w:val="606060"/>
                <w:shd w:val="clear" w:color="auto" w:fill="FFFFFF"/>
              </w:rPr>
              <w:t xml:space="preserve">and use the free access code </w:t>
            </w:r>
            <w:r w:rsidR="009C1201" w:rsidRPr="00E256EF">
              <w:rPr>
                <w:rFonts w:ascii="Ink Free" w:hAnsi="Ink Free" w:cs="Arial"/>
                <w:b/>
                <w:bCs/>
                <w:color w:val="606060"/>
                <w:shd w:val="clear" w:color="auto" w:fill="FFFFFF"/>
              </w:rPr>
              <w:t>UKTWINKLHELPS</w:t>
            </w:r>
          </w:p>
          <w:p w14:paraId="7F9399B0" w14:textId="546F55FD" w:rsidR="002D738C" w:rsidRPr="002D738C" w:rsidRDefault="002D738C" w:rsidP="002D738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Ink Free" w:hAnsi="Ink Free"/>
                <w:sz w:val="22"/>
                <w:szCs w:val="22"/>
              </w:rPr>
            </w:pPr>
            <w:r>
              <w:rPr>
                <w:rStyle w:val="normaltextrun"/>
                <w:rFonts w:ascii="Ink Free" w:hAnsi="Ink Free"/>
                <w:sz w:val="22"/>
                <w:szCs w:val="22"/>
                <w:shd w:val="clear" w:color="auto" w:fill="FFFFFF"/>
              </w:rPr>
              <w:t>For extra math</w:t>
            </w:r>
            <w:r>
              <w:rPr>
                <w:rStyle w:val="normaltextrun"/>
                <w:rFonts w:ascii="Ink Free" w:hAnsi="Ink Free"/>
                <w:color w:val="606060"/>
                <w:sz w:val="22"/>
                <w:szCs w:val="22"/>
                <w:shd w:val="clear" w:color="auto" w:fill="FFFFFF"/>
              </w:rPr>
              <w:t>s and English print off home packs at</w:t>
            </w:r>
            <w:r>
              <w:rPr>
                <w:rStyle w:val="normaltextrun"/>
                <w:rFonts w:ascii="Ink Free" w:hAnsi="Ink Free"/>
                <w:color w:val="0070C0"/>
                <w:sz w:val="22"/>
                <w:szCs w:val="22"/>
                <w:shd w:val="clear" w:color="auto" w:fill="FFFFFF"/>
              </w:rPr>
              <w:t xml:space="preserve"> https://www.hamilton-trust.org.uk/blog/learning-home-packs/</w:t>
            </w:r>
            <w:r>
              <w:rPr>
                <w:rStyle w:val="eop"/>
                <w:rFonts w:ascii="Ink Free" w:hAnsi="Ink Free"/>
                <w:sz w:val="22"/>
                <w:szCs w:val="22"/>
              </w:rPr>
              <w:t> </w:t>
            </w:r>
          </w:p>
          <w:p w14:paraId="2933FEB8" w14:textId="5FA96D54" w:rsidR="00964D12" w:rsidRPr="00964D12" w:rsidRDefault="00964D12" w:rsidP="00964D12">
            <w:pPr>
              <w:rPr>
                <w:rStyle w:val="eop"/>
                <w:rFonts w:ascii="Ink Free" w:hAnsi="Ink Free" w:cs="Calibri"/>
              </w:rPr>
            </w:pPr>
          </w:p>
        </w:tc>
      </w:tr>
      <w:tr w:rsidR="00E00154" w:rsidRPr="00E00154" w14:paraId="1BBF4DA2" w14:textId="77777777" w:rsidTr="00E00154">
        <w:tc>
          <w:tcPr>
            <w:tcW w:w="9016" w:type="dxa"/>
          </w:tcPr>
          <w:p w14:paraId="65CAFF65" w14:textId="680CFDE1" w:rsidR="00E00154" w:rsidRPr="00964D12" w:rsidRDefault="00E00154" w:rsidP="00E00154">
            <w:pPr>
              <w:rPr>
                <w:rStyle w:val="eop"/>
                <w:rFonts w:ascii="Ink Free" w:hAnsi="Ink Free" w:cs="Calibri"/>
                <w:b/>
                <w:bCs/>
              </w:rPr>
            </w:pPr>
            <w:r w:rsidRPr="00964D12">
              <w:rPr>
                <w:rStyle w:val="eop"/>
                <w:rFonts w:ascii="Ink Free" w:hAnsi="Ink Free" w:cs="Calibri"/>
                <w:b/>
                <w:bCs/>
              </w:rPr>
              <w:t xml:space="preserve">What to do if you need more help or resources on a certain area of </w:t>
            </w:r>
            <w:r w:rsidR="00964D12" w:rsidRPr="00964D12">
              <w:rPr>
                <w:rStyle w:val="eop"/>
                <w:rFonts w:ascii="Ink Free" w:hAnsi="Ink Free" w:cs="Calibri"/>
                <w:b/>
                <w:bCs/>
              </w:rPr>
              <w:t>schoolwork</w:t>
            </w:r>
            <w:r w:rsidRPr="00964D12">
              <w:rPr>
                <w:rStyle w:val="eop"/>
                <w:rFonts w:ascii="Ink Free" w:hAnsi="Ink Free" w:cs="Calibri"/>
                <w:b/>
                <w:bCs/>
              </w:rPr>
              <w:t>…</w:t>
            </w:r>
          </w:p>
          <w:p w14:paraId="212DBE78" w14:textId="77777777" w:rsidR="00964D12" w:rsidRDefault="00964D12" w:rsidP="00E00154">
            <w:pPr>
              <w:rPr>
                <w:rStyle w:val="eop"/>
                <w:rFonts w:ascii="Ink Free" w:hAnsi="Ink Free" w:cs="Calibri"/>
              </w:rPr>
            </w:pPr>
          </w:p>
          <w:p w14:paraId="2A7CED84" w14:textId="0808CB86" w:rsidR="00964D12" w:rsidRDefault="00964D12" w:rsidP="00E00154">
            <w:p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Contact your child’s class teacher at </w:t>
            </w:r>
            <w:hyperlink r:id="rId15" w:tgtFrame="_blank" w:history="1">
              <w:r w:rsidR="00DE18B6">
                <w:rPr>
                  <w:rStyle w:val="Hyperlink"/>
                  <w:rFonts w:ascii="inherit" w:hAnsi="inherit"/>
                  <w:bdr w:val="none" w:sz="0" w:space="0" w:color="auto" w:frame="1"/>
                </w:rPr>
                <w:t>apple-teachers@crossdale.notts.sch.uk</w:t>
              </w:r>
            </w:hyperlink>
          </w:p>
          <w:p w14:paraId="35F1E3DC" w14:textId="10CB6414" w:rsidR="00E00154" w:rsidRPr="00E00154" w:rsidRDefault="00E00154" w:rsidP="00E00154">
            <w:pPr>
              <w:rPr>
                <w:rStyle w:val="eop"/>
                <w:rFonts w:ascii="Ink Free" w:hAnsi="Ink Free" w:cs="Calibri"/>
              </w:rPr>
            </w:pPr>
          </w:p>
        </w:tc>
      </w:tr>
    </w:tbl>
    <w:p w14:paraId="45B09FA5" w14:textId="064B52D7" w:rsidR="00E00154" w:rsidRPr="00E00154" w:rsidRDefault="00E00154" w:rsidP="00E00154">
      <w:pPr>
        <w:rPr>
          <w:rStyle w:val="eop"/>
          <w:rFonts w:ascii="Ink Free" w:hAnsi="Ink Free" w:cs="Calibri"/>
          <w:color w:val="0070C0"/>
        </w:rPr>
      </w:pPr>
    </w:p>
    <w:p w14:paraId="70B467A3" w14:textId="2B6608AE" w:rsidR="00E00154" w:rsidRPr="00E00154" w:rsidRDefault="00964D12" w:rsidP="00E00154">
      <w:pPr>
        <w:rPr>
          <w:rFonts w:ascii="Ink Free" w:hAnsi="Ink Free"/>
        </w:rPr>
      </w:pPr>
      <w:r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Stay safe and be kind!</w:t>
      </w:r>
    </w:p>
    <w:p w14:paraId="219BF297" w14:textId="30E61829" w:rsidR="004C266A" w:rsidRDefault="00E00154">
      <w:r>
        <w:t xml:space="preserve"> </w:t>
      </w:r>
    </w:p>
    <w:sectPr w:rsidR="004C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03A"/>
    <w:multiLevelType w:val="hybridMultilevel"/>
    <w:tmpl w:val="F252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213B"/>
    <w:multiLevelType w:val="multilevel"/>
    <w:tmpl w:val="3A345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E3F5627"/>
    <w:multiLevelType w:val="hybridMultilevel"/>
    <w:tmpl w:val="A3BA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07AF"/>
    <w:multiLevelType w:val="multilevel"/>
    <w:tmpl w:val="F6B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54"/>
    <w:rsid w:val="00074BFB"/>
    <w:rsid w:val="001534E1"/>
    <w:rsid w:val="00165587"/>
    <w:rsid w:val="00200B09"/>
    <w:rsid w:val="00264EF1"/>
    <w:rsid w:val="002D738C"/>
    <w:rsid w:val="0033087D"/>
    <w:rsid w:val="003A230F"/>
    <w:rsid w:val="004000EC"/>
    <w:rsid w:val="0042553F"/>
    <w:rsid w:val="00436F94"/>
    <w:rsid w:val="004C51EC"/>
    <w:rsid w:val="004D4FDC"/>
    <w:rsid w:val="005347B2"/>
    <w:rsid w:val="00537938"/>
    <w:rsid w:val="00597131"/>
    <w:rsid w:val="005B394B"/>
    <w:rsid w:val="005D0E9C"/>
    <w:rsid w:val="006111ED"/>
    <w:rsid w:val="006B1878"/>
    <w:rsid w:val="006B5A06"/>
    <w:rsid w:val="007E7435"/>
    <w:rsid w:val="007F0837"/>
    <w:rsid w:val="008C7EF3"/>
    <w:rsid w:val="009134B3"/>
    <w:rsid w:val="00964D12"/>
    <w:rsid w:val="009C1201"/>
    <w:rsid w:val="00B24C79"/>
    <w:rsid w:val="00BC1A91"/>
    <w:rsid w:val="00BF751D"/>
    <w:rsid w:val="00C2326B"/>
    <w:rsid w:val="00D06140"/>
    <w:rsid w:val="00DB3D80"/>
    <w:rsid w:val="00DE18B6"/>
    <w:rsid w:val="00E00154"/>
    <w:rsid w:val="00E250FF"/>
    <w:rsid w:val="00E71A9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F076"/>
  <w15:chartTrackingRefBased/>
  <w15:docId w15:val="{DA0422FA-A9A1-48A1-8B60-0350AF55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00154"/>
  </w:style>
  <w:style w:type="character" w:customStyle="1" w:styleId="eop">
    <w:name w:val="eop"/>
    <w:basedOn w:val="DefaultParagraphFont"/>
    <w:rsid w:val="00E00154"/>
  </w:style>
  <w:style w:type="table" w:styleId="TableGrid">
    <w:name w:val="Table Grid"/>
    <w:basedOn w:val="TableNormal"/>
    <w:uiPriority w:val="39"/>
    <w:rsid w:val="00E0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D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start-listen" TargetMode="External"/><Relationship Id="rId13" Type="http://schemas.openxmlformats.org/officeDocument/2006/relationships/hyperlink" Target="http://www.ictgam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ellingshed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ssdaleschool.com/page/?title=Learning+Resources+for+Children%2C+Parents+and+Carers&amp;pid=30%20" TargetMode="External"/><Relationship Id="rId5" Type="http://schemas.openxmlformats.org/officeDocument/2006/relationships/styles" Target="styles.xml"/><Relationship Id="rId15" Type="http://schemas.openxmlformats.org/officeDocument/2006/relationships/hyperlink" Target="mailto:apple-teachers@crossdale.notts.sch.uk" TargetMode="External"/><Relationship Id="rId10" Type="http://schemas.openxmlformats.org/officeDocument/2006/relationships/hyperlink" Target="https://www.hamilton-trust.org.uk/blog/learning-home-pack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hyperlink" Target="https://www.twinkl.co.uk/resources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5C1221F061A4DA7B0C9C04DA5D67F" ma:contentTypeVersion="11" ma:contentTypeDescription="Create a new document." ma:contentTypeScope="" ma:versionID="81853ed8ac45b44e49fae9f51d30cc17">
  <xsd:schema xmlns:xsd="http://www.w3.org/2001/XMLSchema" xmlns:xs="http://www.w3.org/2001/XMLSchema" xmlns:p="http://schemas.microsoft.com/office/2006/metadata/properties" xmlns:ns2="e8e8e284-0a9e-41a8-af30-49575f0b5239" xmlns:ns3="f4cabc67-647d-49a8-a6fe-74ccdfd0caac" targetNamespace="http://schemas.microsoft.com/office/2006/metadata/properties" ma:root="true" ma:fieldsID="5751b304f69913f28d0e693f91a728c1" ns2:_="" ns3:_="">
    <xsd:import namespace="e8e8e284-0a9e-41a8-af30-49575f0b5239"/>
    <xsd:import namespace="f4cabc67-647d-49a8-a6fe-74ccdfd0c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e284-0a9e-41a8-af30-49575f0b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bc67-647d-49a8-a6fe-74ccdfd0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B4A5-0637-44AE-845E-FE86E4684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F0453-D356-416A-9BD6-4E82ED7D97A9}">
  <ds:schemaRefs>
    <ds:schemaRef ds:uri="http://purl.org/dc/terms/"/>
    <ds:schemaRef ds:uri="f4cabc67-647d-49a8-a6fe-74ccdfd0caac"/>
    <ds:schemaRef ds:uri="http://schemas.microsoft.com/office/2006/documentManagement/types"/>
    <ds:schemaRef ds:uri="http://purl.org/dc/elements/1.1/"/>
    <ds:schemaRef ds:uri="http://schemas.microsoft.com/office/2006/metadata/properties"/>
    <ds:schemaRef ds:uri="e8e8e284-0a9e-41a8-af30-49575f0b523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6EF4DC-AAAA-4724-A5F9-F0530273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8e284-0a9e-41a8-af30-49575f0b5239"/>
    <ds:schemaRef ds:uri="f4cabc67-647d-49a8-a6fe-74ccdfd0c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Fru Westmorland</cp:lastModifiedBy>
  <cp:revision>3</cp:revision>
  <dcterms:created xsi:type="dcterms:W3CDTF">2020-03-30T09:30:00Z</dcterms:created>
  <dcterms:modified xsi:type="dcterms:W3CDTF">2020-04-04T05:39:00Z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0x0101005CE5C1221F061A4DA7B0C9C04DA5D67F</vt:lpwstr>
  </property>
</Properties>
</file>