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384EE1" w:rsidR="00DF0CEB" w:rsidP="4A1D917F" w:rsidRDefault="00D25725" w14:paraId="33999017" w14:textId="6F6C2427">
      <w:pPr>
        <w:pStyle w:val="Heading1"/>
        <w:spacing w:before="0"/>
        <w:rPr>
          <w:rFonts w:ascii="Comic Sans MS" w:hAnsi="Comic Sans MS"/>
        </w:rPr>
      </w:pPr>
      <w:r w:rsidRPr="00384EE1">
        <w:rPr>
          <w:rFonts w:ascii="Comic Sans MS" w:hAnsi="Comic Sans MS"/>
          <w:noProof/>
        </w:rPr>
        <mc:AlternateContent>
          <mc:Choice Requires="wps">
            <w:drawing>
              <wp:anchor distT="457200" distB="457200" distL="114300" distR="114300" simplePos="0" relativeHeight="251659264" behindDoc="1" locked="0" layoutInCell="1" allowOverlap="1" wp14:anchorId="28194422" wp14:editId="50D29588">
                <wp:simplePos x="0" y="0"/>
                <wp:positionH relativeFrom="margin">
                  <wp:align>center</wp:align>
                </wp:positionH>
                <wp:positionV relativeFrom="margin">
                  <wp:align>top</wp:align>
                </wp:positionV>
                <wp:extent cx="6858000" cy="1943100"/>
                <wp:effectExtent l="0" t="0" r="0" b="0"/>
                <wp:wrapTopAndBottom/>
                <wp:docPr id="1" name="Rectangle 1"/>
                <wp:cNvGraphicFramePr/>
                <a:graphic xmlns:a="http://schemas.openxmlformats.org/drawingml/2006/main">
                  <a:graphicData uri="http://schemas.microsoft.com/office/word/2010/wordprocessingShape">
                    <wps:wsp>
                      <wps:cNvSpPr/>
                      <wps:spPr>
                        <a:xfrm>
                          <a:off x="0" y="0"/>
                          <a:ext cx="6858000" cy="1943100"/>
                        </a:xfrm>
                        <a:prstGeom prst="rect">
                          <a:avLst/>
                        </a:prstGeom>
                        <a:gradFill flip="none" rotWithShape="1">
                          <a:gsLst>
                            <a:gs pos="0">
                              <a:schemeClr val="accent1"/>
                            </a:gs>
                            <a:gs pos="100000">
                              <a:schemeClr val="accent2"/>
                            </a:gs>
                          </a:gsLst>
                          <a:lin ang="54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0CEB" w:rsidRDefault="00FA6E80" w14:paraId="43550500" w14:textId="77777777">
                            <w:pPr>
                              <w:pStyle w:val="Title"/>
                            </w:pPr>
                            <w:r>
                              <w:t xml:space="preserve">Reception Curriculum Map </w:t>
                            </w:r>
                          </w:p>
                          <w:p w:rsidR="00DF0CEB" w:rsidRDefault="00FA6E80" w14:paraId="0DD39A07" w14:textId="752814B7">
                            <w:pPr>
                              <w:pStyle w:val="Subtitle"/>
                              <w:rPr>
                                <w:sz w:val="32"/>
                                <w:szCs w:val="32"/>
                              </w:rPr>
                            </w:pPr>
                            <w:r w:rsidRPr="00FA6E80">
                              <w:rPr>
                                <w:sz w:val="32"/>
                                <w:szCs w:val="32"/>
                              </w:rPr>
                              <w:t xml:space="preserve">Summer One </w:t>
                            </w:r>
                          </w:p>
                          <w:p w:rsidR="00190F39" w:rsidRDefault="00190F39" w14:paraId="1DAF9496" w14:textId="73E40BBE">
                            <w:pPr>
                              <w:pStyle w:val="Subtitle"/>
                              <w:rPr>
                                <w:sz w:val="32"/>
                                <w:szCs w:val="32"/>
                              </w:rPr>
                            </w:pPr>
                          </w:p>
                          <w:p w:rsidRPr="00FA6E80" w:rsidR="00190F39" w:rsidRDefault="00190F39" w14:paraId="0EA35C48" w14:textId="77777777">
                            <w:pPr>
                              <w:pStyle w:val="Subtitle"/>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margin-left:0;margin-top:0;width:540pt;height:153pt;z-index:-251657216;visibility:visible;mso-wrap-style:square;mso-width-percent:0;mso-height-percent:0;mso-wrap-distance-left:9pt;mso-wrap-distance-top:36pt;mso-wrap-distance-right:9pt;mso-wrap-distance-bottom:36pt;mso-position-horizontal:center;mso-position-horizontal-relative:margin;mso-position-vertical:top;mso-position-vertical-relative:margin;mso-width-percent:0;mso-height-percent:0;mso-width-relative:margin;mso-height-relative:margin;v-text-anchor:top" o:spid="_x0000_s1026" fillcolor="#ca3827 [3204]" stroked="f" strokeweight="2pt" w14:anchorId="28194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">
                <v:fill type="gradient" color2="#f89938 [3205]" focus="100%" rotate="t">
                  <o:fill v:ext="view" type="gradientUnscaled"/>
                </v:fill>
                <v:textbox>
                  <w:txbxContent>
                    <w:p w:rsidR="00DF0CEB" w:rsidRDefault="00FA6E80" w14:paraId="43550500" w14:textId="77777777">
                      <w:pPr>
                        <w:pStyle w:val="Title"/>
                      </w:pPr>
                      <w:r>
                        <w:t xml:space="preserve">Reception Curriculum Map </w:t>
                      </w:r>
                    </w:p>
                    <w:p w:rsidR="00DF0CEB" w:rsidRDefault="00FA6E80" w14:paraId="0DD39A07" w14:textId="752814B7">
                      <w:pPr>
                        <w:pStyle w:val="Subtitle"/>
                        <w:rPr>
                          <w:sz w:val="32"/>
                          <w:szCs w:val="32"/>
                        </w:rPr>
                      </w:pPr>
                      <w:r w:rsidRPr="00FA6E80">
                        <w:rPr>
                          <w:sz w:val="32"/>
                          <w:szCs w:val="32"/>
                        </w:rPr>
                        <w:t xml:space="preserve">Summer One </w:t>
                      </w:r>
                    </w:p>
                    <w:p w:rsidR="00190F39" w:rsidRDefault="00190F39" w14:paraId="1DAF9496" w14:textId="73E40BBE">
                      <w:pPr>
                        <w:pStyle w:val="Subtitle"/>
                        <w:rPr>
                          <w:sz w:val="32"/>
                          <w:szCs w:val="32"/>
                        </w:rPr>
                      </w:pPr>
                    </w:p>
                    <w:p w:rsidRPr="00FA6E80" w:rsidR="00190F39" w:rsidRDefault="00190F39" w14:paraId="0EA35C48" w14:textId="77777777">
                      <w:pPr>
                        <w:pStyle w:val="Subtitle"/>
                        <w:rPr>
                          <w:sz w:val="32"/>
                          <w:szCs w:val="32"/>
                        </w:rPr>
                      </w:pPr>
                    </w:p>
                  </w:txbxContent>
                </v:textbox>
                <w10:wrap type="topAndBottom" anchorx="margin" anchory="margin"/>
              </v:rect>
            </w:pict>
          </mc:Fallback>
        </mc:AlternateContent>
      </w:r>
      <w:r w:rsidRPr="00384EE1" w:rsidR="002916BD">
        <w:rPr>
          <w:rFonts w:ascii="Comic Sans MS" w:hAnsi="Comic Sans MS"/>
        </w:rPr>
        <w:t xml:space="preserve">Welcome Back                                    </w:t>
      </w:r>
    </w:p>
    <w:tbl>
      <w:tblPr>
        <w:tblW w:w="5000" w:type="pct"/>
        <w:jc w:val="center"/>
        <w:tblLayout w:type="fixed"/>
        <w:tblCellMar>
          <w:left w:w="0" w:type="dxa"/>
          <w:right w:w="0" w:type="dxa"/>
        </w:tblCellMar>
        <w:tblLook w:val="04A0" w:firstRow="1" w:lastRow="0" w:firstColumn="1" w:lastColumn="0" w:noHBand="0" w:noVBand="1"/>
      </w:tblPr>
      <w:tblGrid>
        <w:gridCol w:w="4677"/>
        <w:gridCol w:w="605"/>
        <w:gridCol w:w="4798"/>
      </w:tblGrid>
      <w:tr w:rsidRPr="00384EE1" w:rsidR="00DF0CEB" w:rsidTr="32403230" w14:paraId="0DAFEC12" w14:textId="77777777">
        <w:trPr>
          <w:jc w:val="center"/>
        </w:trPr>
        <w:tc>
          <w:tcPr>
            <w:tcW w:w="2320" w:type="pct"/>
            <w:tcMar/>
          </w:tcPr>
          <w:p w:rsidRPr="00384EE1" w:rsidR="002916BD" w:rsidP="002916BD" w:rsidRDefault="002916BD" w14:paraId="7BEAA1F4" w14:textId="77777777">
            <w:pPr>
              <w:rPr>
                <w:rFonts w:ascii="Comic Sans MS" w:hAnsi="Comic Sans MS"/>
                <w:sz w:val="18"/>
                <w:szCs w:val="18"/>
              </w:rPr>
            </w:pPr>
            <w:r w:rsidRPr="00384EE1">
              <w:rPr>
                <w:rFonts w:ascii="Comic Sans MS" w:hAnsi="Comic Sans MS"/>
                <w:sz w:val="18"/>
                <w:szCs w:val="18"/>
              </w:rPr>
              <w:t xml:space="preserve">We hope you’ve all had a lovely Easter break and are looking forward to an action packed half term. </w:t>
            </w:r>
          </w:p>
          <w:p w:rsidRPr="00384EE1" w:rsidR="002916BD" w:rsidP="002916BD" w:rsidRDefault="002916BD" w14:paraId="520BFB09" w14:textId="77777777">
            <w:pPr>
              <w:rPr>
                <w:rFonts w:ascii="Comic Sans MS" w:hAnsi="Comic Sans MS"/>
                <w:sz w:val="18"/>
                <w:szCs w:val="18"/>
              </w:rPr>
            </w:pPr>
            <w:r w:rsidRPr="00384EE1">
              <w:rPr>
                <w:rFonts w:ascii="Comic Sans MS" w:hAnsi="Comic Sans MS"/>
                <w:sz w:val="18"/>
                <w:szCs w:val="18"/>
              </w:rPr>
              <w:t>The following Curriculum Map aims to give you a snap shot of our planning for the weeks ahead.</w:t>
            </w:r>
            <w:r w:rsidRPr="00384EE1" w:rsidR="00B37CC1">
              <w:rPr>
                <w:rFonts w:ascii="Comic Sans MS" w:hAnsi="Comic Sans MS"/>
                <w:sz w:val="18"/>
                <w:szCs w:val="18"/>
              </w:rPr>
              <w:t xml:space="preserve"> Please continue to check the Reception Blog as we will still share information and photos.</w:t>
            </w:r>
          </w:p>
          <w:p w:rsidRPr="00384EE1" w:rsidR="00B37CC1" w:rsidP="00B37CC1" w:rsidRDefault="002916BD" w14:paraId="15CC32A3" w14:textId="77777777">
            <w:pPr>
              <w:rPr>
                <w:rFonts w:ascii="Comic Sans MS" w:hAnsi="Comic Sans MS"/>
                <w:sz w:val="18"/>
                <w:szCs w:val="18"/>
              </w:rPr>
            </w:pPr>
            <w:r w:rsidRPr="00384EE1">
              <w:rPr>
                <w:rFonts w:ascii="Comic Sans MS" w:hAnsi="Comic Sans MS"/>
                <w:sz w:val="18"/>
                <w:szCs w:val="18"/>
              </w:rPr>
              <w:t xml:space="preserve"> </w:t>
            </w:r>
            <w:r w:rsidRPr="00384EE1">
              <w:rPr>
                <w:rStyle w:val="normaltextrun"/>
                <w:rFonts w:ascii="Comic Sans MS" w:hAnsi="Comic Sans MS" w:cs="Calibri"/>
                <w:color w:val="000000"/>
                <w:sz w:val="18"/>
                <w:szCs w:val="18"/>
              </w:rPr>
              <w:t>As we enter the Summer term, things will be getting a little more formal to prepare the children for transition to year 1.  They will still have time to follow their own interests and extend their thinking and we plan to make it as fun and engaging as ever!</w:t>
            </w:r>
          </w:p>
          <w:p w:rsidRPr="00384EE1" w:rsidR="00DF0CEB" w:rsidRDefault="00B37CC1" w14:paraId="2B0A2D7A" w14:textId="77777777">
            <w:pPr>
              <w:pStyle w:val="Heading1"/>
              <w:rPr>
                <w:rFonts w:ascii="Comic Sans MS" w:hAnsi="Comic Sans MS"/>
                <w:szCs w:val="36"/>
              </w:rPr>
            </w:pPr>
            <w:r w:rsidRPr="00384EE1">
              <w:rPr>
                <w:rFonts w:ascii="Comic Sans MS" w:hAnsi="Comic Sans MS"/>
                <w:szCs w:val="36"/>
              </w:rPr>
              <w:t xml:space="preserve">Reading </w:t>
            </w:r>
          </w:p>
          <w:p w:rsidRPr="00384EE1" w:rsidR="00785A37" w:rsidP="32403230" w:rsidRDefault="00785A37" w14:paraId="19750781" w14:textId="057642DE">
            <w:pPr>
              <w:rPr>
                <w:rFonts w:ascii="Comic Sans MS" w:hAnsi="Comic Sans MS"/>
                <w:sz w:val="18"/>
                <w:szCs w:val="18"/>
              </w:rPr>
            </w:pPr>
            <w:r w:rsidRPr="00384EE1">
              <w:rPr>
                <w:rFonts w:ascii="Comic Sans MS" w:hAnsi="Comic Sans MS" w:cs="Calibri"/>
                <w:color w:val="000000"/>
                <w:sz w:val="18"/>
                <w:szCs w:val="18"/>
                <w:shd w:val="clear" w:color="auto" w:fill="FFFFFF"/>
              </w:rPr>
              <w:t xml:space="preserve">In the aim to get children to an ‘expected’ level which is to be confidently reading red </w:t>
            </w:r>
            <w:proofErr w:type="spellStart"/>
            <w:r w:rsidRPr="00384EE1">
              <w:rPr>
                <w:rFonts w:ascii="Comic Sans MS" w:hAnsi="Comic Sans MS" w:cs="Calibri"/>
                <w:color w:val="000000"/>
                <w:sz w:val="18"/>
                <w:szCs w:val="18"/>
                <w:shd w:val="clear" w:color="auto" w:fill="FFFFFF"/>
              </w:rPr>
              <w:t>colour</w:t>
            </w:r>
            <w:proofErr w:type="spellEnd"/>
            <w:r w:rsidRPr="00384EE1">
              <w:rPr>
                <w:rFonts w:ascii="Comic Sans MS" w:hAnsi="Comic Sans MS" w:cs="Calibri"/>
                <w:color w:val="000000"/>
                <w:sz w:val="18"/>
                <w:szCs w:val="18"/>
                <w:shd w:val="clear" w:color="auto" w:fill="FFFFFF"/>
              </w:rPr>
              <w:t xml:space="preserve"> book banded books</w:t>
            </w:r>
            <w:r w:rsidRPr="00384EE1">
              <w:rPr>
                <w:rFonts w:ascii="Comic Sans MS" w:hAnsi="Comic Sans MS" w:cs="Calibri"/>
                <w:color w:val="000000"/>
                <w:sz w:val="18"/>
                <w:szCs w:val="18"/>
                <w:shd w:val="clear" w:color="auto" w:fill="FFFFFF"/>
              </w:rPr>
              <w:t>,</w:t>
            </w:r>
            <w:r w:rsidRPr="00384EE1">
              <w:rPr>
                <w:rFonts w:ascii="Comic Sans MS" w:hAnsi="Comic Sans MS" w:cs="Calibri"/>
                <w:color w:val="000000"/>
                <w:sz w:val="18"/>
                <w:szCs w:val="18"/>
                <w:shd w:val="clear" w:color="auto" w:fill="FFFFFF"/>
              </w:rPr>
              <w:t xml:space="preserve"> we will be having a big focus on reading</w:t>
            </w:r>
            <w:r w:rsidRPr="00384EE1">
              <w:rPr>
                <w:rFonts w:ascii="Comic Sans MS" w:hAnsi="Comic Sans MS" w:cs="Calibri"/>
                <w:color w:val="000000"/>
                <w:sz w:val="18"/>
                <w:szCs w:val="18"/>
                <w:shd w:val="clear" w:color="auto" w:fill="FFFFFF"/>
              </w:rPr>
              <w:t>.</w:t>
            </w:r>
          </w:p>
          <w:p w:rsidRPr="00384EE1" w:rsidR="00785A37" w:rsidP="0A9F780D" w:rsidRDefault="0A9F780D" w14:paraId="448B9A04" w14:textId="75F53C13">
            <w:pPr>
              <w:pStyle w:val="Heading3"/>
              <w:rPr>
                <w:rFonts w:ascii="Comic Sans MS" w:hAnsi="Comic Sans MS"/>
                <w:sz w:val="18"/>
                <w:szCs w:val="18"/>
              </w:rPr>
            </w:pPr>
            <w:r w:rsidRPr="00384EE1">
              <w:rPr>
                <w:rFonts w:ascii="Comic Sans MS" w:hAnsi="Comic Sans MS"/>
                <w:sz w:val="18"/>
                <w:szCs w:val="18"/>
              </w:rPr>
              <w:t xml:space="preserve">Children will continue to have a combination of individual, group and class reading opportunities throughout the week. The children will change their ‘Swap’ and ‘Colour’ books on a Friday. </w:t>
            </w:r>
          </w:p>
          <w:p w:rsidRPr="00384EE1" w:rsidR="008E7779" w:rsidP="00785A37" w:rsidRDefault="008E7779" w14:paraId="672A6659" w14:textId="77777777">
            <w:pPr>
              <w:rPr>
                <w:rFonts w:ascii="Comic Sans MS" w:hAnsi="Comic Sans MS"/>
              </w:rPr>
            </w:pPr>
          </w:p>
          <w:p w:rsidRPr="00384EE1" w:rsidR="00785A37" w:rsidP="00785A37" w:rsidRDefault="00785A37" w14:paraId="0A738425" w14:textId="77777777">
            <w:pPr>
              <w:rPr>
                <w:rFonts w:ascii="Comic Sans MS" w:hAnsi="Comic Sans MS"/>
                <w:sz w:val="18"/>
                <w:szCs w:val="18"/>
              </w:rPr>
            </w:pPr>
            <w:r w:rsidRPr="00384EE1">
              <w:rPr>
                <w:rFonts w:ascii="Comic Sans MS" w:hAnsi="Comic Sans MS"/>
                <w:sz w:val="18"/>
                <w:szCs w:val="18"/>
              </w:rPr>
              <w:t xml:space="preserve">We are always looking for extra adults to read with children </w:t>
            </w:r>
            <w:r w:rsidRPr="00384EE1" w:rsidR="008E7779">
              <w:rPr>
                <w:rFonts w:ascii="Comic Sans MS" w:hAnsi="Comic Sans MS"/>
                <w:sz w:val="18"/>
                <w:szCs w:val="18"/>
              </w:rPr>
              <w:t>-</w:t>
            </w:r>
            <w:r w:rsidRPr="00384EE1">
              <w:rPr>
                <w:rFonts w:ascii="Comic Sans MS" w:hAnsi="Comic Sans MS"/>
                <w:sz w:val="18"/>
                <w:szCs w:val="18"/>
              </w:rPr>
              <w:t>-even 20 minutes at the beginning or end of the day would be a huge help.</w:t>
            </w:r>
          </w:p>
          <w:p w:rsidRPr="00384EE1" w:rsidR="00B37CC1" w:rsidP="00B37CC1" w:rsidRDefault="00B37CC1" w14:paraId="0A37501D" w14:textId="77777777">
            <w:pPr>
              <w:rPr>
                <w:rFonts w:ascii="Comic Sans MS" w:hAnsi="Comic Sans MS"/>
              </w:rPr>
            </w:pPr>
          </w:p>
        </w:tc>
        <w:tc>
          <w:tcPr>
            <w:tcW w:w="300" w:type="pct"/>
            <w:tcMar/>
          </w:tcPr>
          <w:p w:rsidRPr="00384EE1" w:rsidR="00DF0CEB" w:rsidRDefault="00DF0CEB" w14:paraId="5DAB6C7B" w14:textId="77777777">
            <w:pPr>
              <w:rPr>
                <w:rFonts w:ascii="Comic Sans MS" w:hAnsi="Comic Sans MS"/>
              </w:rPr>
            </w:pPr>
          </w:p>
        </w:tc>
        <w:tc>
          <w:tcPr>
            <w:tcW w:w="2380" w:type="pct"/>
            <w:tcMar/>
          </w:tcPr>
          <w:tbl>
            <w:tblPr>
              <w:tblW w:w="0" w:type="auto"/>
              <w:tblLayout w:type="fixed"/>
              <w:tblCellMar>
                <w:left w:w="0" w:type="dxa"/>
                <w:right w:w="0" w:type="dxa"/>
              </w:tblCellMar>
              <w:tblLook w:val="04A0" w:firstRow="1" w:lastRow="0" w:firstColumn="1" w:lastColumn="0" w:noHBand="0" w:noVBand="1"/>
            </w:tblPr>
            <w:tblGrid>
              <w:gridCol w:w="4798"/>
            </w:tblGrid>
            <w:tr w:rsidRPr="00384EE1" w:rsidR="00DF0CEB" w:rsidTr="0A9F780D" w14:paraId="02EB378F" w14:textId="77777777">
              <w:tc>
                <w:tcPr>
                  <w:tcW w:w="4798" w:type="dxa"/>
                </w:tcPr>
                <w:p w:rsidRPr="00384EE1" w:rsidR="00DF0CEB" w:rsidRDefault="00DF0CEB" w14:paraId="6A05A809" w14:textId="403E8D61">
                  <w:pPr>
                    <w:rPr>
                      <w:rFonts w:ascii="Comic Sans MS" w:hAnsi="Comic Sans MS"/>
                    </w:rPr>
                  </w:pPr>
                </w:p>
              </w:tc>
            </w:tr>
            <w:tr w:rsidRPr="00384EE1" w:rsidR="00DF0CEB" w:rsidTr="0A9F780D" w14:paraId="4D83B455" w14:textId="77777777">
              <w:tc>
                <w:tcPr>
                  <w:tcW w:w="4798" w:type="dxa"/>
                </w:tcPr>
                <w:p w:rsidRPr="00384EE1" w:rsidR="00DF0CEB" w:rsidRDefault="00DF0CEB" w14:paraId="7C8A7879" w14:textId="1B17110A">
                  <w:pPr>
                    <w:pStyle w:val="Caption"/>
                    <w:rPr>
                      <w:rFonts w:ascii="Comic Sans MS" w:hAnsi="Comic Sans MS"/>
                    </w:rPr>
                  </w:pPr>
                </w:p>
              </w:tc>
            </w:tr>
            <w:tr w:rsidRPr="00384EE1" w:rsidR="00DF0CEB" w:rsidTr="0A9F780D" w14:paraId="5A39BBE3" w14:textId="77777777">
              <w:tc>
                <w:tcPr>
                  <w:tcW w:w="4798" w:type="dxa"/>
                </w:tcPr>
                <w:p w:rsidRPr="00384EE1" w:rsidR="00DF0CEB" w:rsidRDefault="00D25725" w14:paraId="41C8F396" w14:textId="60345ACE">
                  <w:pPr>
                    <w:rPr>
                      <w:rFonts w:ascii="Comic Sans MS" w:hAnsi="Comic Sans MS"/>
                    </w:rPr>
                  </w:pPr>
                  <w:r w:rsidRPr="00384EE1">
                    <w:rPr>
                      <w:rFonts w:ascii="Comic Sans MS" w:hAnsi="Comic Sans MS"/>
                      <w:noProof/>
                    </w:rPr>
                    <w:drawing>
                      <wp:inline distT="0" distB="0" distL="0" distR="0" wp14:anchorId="6C8FDC9A" wp14:editId="3420C388">
                        <wp:extent cx="3086100" cy="2305050"/>
                        <wp:effectExtent l="0" t="0" r="0" b="0"/>
                        <wp:docPr id="178223117" name="Picture 17822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086100" cy="2305050"/>
                                </a:xfrm>
                                <a:prstGeom prst="rect">
                                  <a:avLst/>
                                </a:prstGeom>
                              </pic:spPr>
                            </pic:pic>
                          </a:graphicData>
                        </a:graphic>
                      </wp:inline>
                    </w:drawing>
                  </w:r>
                </w:p>
              </w:tc>
            </w:tr>
            <w:tr w:rsidRPr="00384EE1" w:rsidR="00DF0CEB" w:rsidTr="0A9F780D" w14:paraId="5636B452" w14:textId="77777777">
              <w:tc>
                <w:tcPr>
                  <w:tcW w:w="4798" w:type="dxa"/>
                </w:tcPr>
                <w:p w:rsidRPr="00384EE1" w:rsidR="00DF0CEB" w:rsidRDefault="00DF0CEB" w14:paraId="5927A21D" w14:textId="78646B54">
                  <w:pPr>
                    <w:pStyle w:val="Caption"/>
                    <w:rPr>
                      <w:rFonts w:ascii="Comic Sans MS" w:hAnsi="Comic Sans MS"/>
                    </w:rPr>
                  </w:pPr>
                </w:p>
              </w:tc>
            </w:tr>
          </w:tbl>
          <w:p w:rsidRPr="00384EE1" w:rsidR="00DF0CEB" w:rsidRDefault="00DF0CEB" w14:paraId="72A3D3EC" w14:textId="0F2DF1AF">
            <w:pPr>
              <w:rPr>
                <w:rFonts w:ascii="Comic Sans MS" w:hAnsi="Comic Sans MS"/>
              </w:rPr>
            </w:pPr>
            <w:r w:rsidRPr="00384EE1">
              <w:rPr>
                <w:rFonts w:ascii="Comic Sans MS" w:hAnsi="Comic Sans MS"/>
                <w:noProof/>
              </w:rPr>
              <w:drawing>
                <wp:inline distT="0" distB="0" distL="0" distR="0" wp14:anchorId="164E238B" wp14:editId="6B2D837E">
                  <wp:extent cx="3038475" cy="2152650"/>
                  <wp:effectExtent l="0" t="0" r="0" b="0"/>
                  <wp:docPr id="1439474533" name="Picture 143947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038475" cy="2152650"/>
                          </a:xfrm>
                          <a:prstGeom prst="rect">
                            <a:avLst/>
                          </a:prstGeom>
                        </pic:spPr>
                      </pic:pic>
                    </a:graphicData>
                  </a:graphic>
                </wp:inline>
              </w:drawing>
            </w:r>
          </w:p>
        </w:tc>
      </w:tr>
    </w:tbl>
    <w:p w:rsidR="00DF0CEB" w:rsidRDefault="00DF0CEB" w14:paraId="0D0B940D" w14:textId="0BCF732E"/>
    <w:tbl>
      <w:tblPr>
        <w:tblW w:w="0" w:type="auto"/>
        <w:jc w:val="center"/>
        <w:tblLayout w:type="fixed"/>
        <w:tblCellMar>
          <w:left w:w="0" w:type="dxa"/>
          <w:right w:w="0" w:type="dxa"/>
        </w:tblCellMar>
        <w:tblLook w:val="04A0" w:firstRow="1" w:lastRow="0" w:firstColumn="1" w:lastColumn="0" w:noHBand="0" w:noVBand="1"/>
      </w:tblPr>
      <w:tblGrid>
        <w:gridCol w:w="4737"/>
        <w:gridCol w:w="605"/>
        <w:gridCol w:w="4738"/>
      </w:tblGrid>
      <w:tr w:rsidR="00DF0CEB" w:rsidTr="5AF5C872" w14:paraId="06E6E78B" w14:textId="77777777">
        <w:trPr>
          <w:jc w:val="center"/>
        </w:trPr>
        <w:tc>
          <w:tcPr>
            <w:tcW w:w="4737" w:type="dxa"/>
            <w:tcMar/>
          </w:tcPr>
          <w:p w:rsidR="00DF0CEB" w:rsidRDefault="00D25725" w14:paraId="0E27B00A" w14:textId="7BED6D25">
            <w:r>
              <w:rPr>
                <w:noProof/>
              </w:rPr>
              <w:lastRenderedPageBreak/>
              <w:drawing>
                <wp:inline distT="0" distB="0" distL="0" distR="0" wp14:anchorId="0B833910" wp14:editId="6F62EB3D">
                  <wp:extent cx="3000375" cy="2238375"/>
                  <wp:effectExtent l="0" t="0" r="0" b="0"/>
                  <wp:docPr id="506762652" name="Picture 50676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000375" cy="2238375"/>
                          </a:xfrm>
                          <a:prstGeom prst="rect">
                            <a:avLst/>
                          </a:prstGeom>
                        </pic:spPr>
                      </pic:pic>
                    </a:graphicData>
                  </a:graphic>
                </wp:inline>
              </w:drawing>
            </w:r>
          </w:p>
        </w:tc>
        <w:tc>
          <w:tcPr>
            <w:tcW w:w="605" w:type="dxa"/>
            <w:tcMar/>
          </w:tcPr>
          <w:p w:rsidRPr="008C26F3" w:rsidR="00DF0CEB" w:rsidRDefault="00DF0CEB" w14:paraId="60061E4C" w14:textId="77777777">
            <w:pPr>
              <w:rPr>
                <w:rFonts w:asciiTheme="majorHAnsi" w:hAnsiTheme="majorHAnsi"/>
              </w:rPr>
            </w:pPr>
          </w:p>
        </w:tc>
        <w:tc>
          <w:tcPr>
            <w:tcW w:w="4738" w:type="dxa"/>
            <w:tcMar/>
            <w:vAlign w:val="center"/>
          </w:tcPr>
          <w:p w:rsidRPr="00384EE1" w:rsidR="00DF0CEB" w:rsidRDefault="008E7779" w14:paraId="647F0AD1" w14:textId="77777777">
            <w:pPr>
              <w:pStyle w:val="Heading1"/>
              <w:rPr>
                <w:rFonts w:ascii="Comic Sans MS" w:hAnsi="Comic Sans MS"/>
              </w:rPr>
            </w:pPr>
            <w:r w:rsidRPr="00384EE1">
              <w:rPr>
                <w:rFonts w:ascii="Comic Sans MS" w:hAnsi="Comic Sans MS"/>
              </w:rPr>
              <w:t xml:space="preserve">Writing </w:t>
            </w:r>
          </w:p>
          <w:p w:rsidRPr="00384EE1" w:rsidR="00DF0CEB" w:rsidRDefault="008E7779" w14:paraId="19D357FE" w14:textId="7F5D6153">
            <w:pPr>
              <w:rPr>
                <w:rFonts w:asciiTheme="majorHAnsi" w:hAnsiTheme="majorHAnsi"/>
                <w:sz w:val="18"/>
                <w:szCs w:val="18"/>
              </w:rPr>
            </w:pPr>
            <w:r w:rsidRPr="00384EE1">
              <w:rPr>
                <w:rFonts w:ascii="Comic Sans MS" w:hAnsi="Comic Sans MS"/>
                <w:sz w:val="18"/>
                <w:szCs w:val="18"/>
              </w:rPr>
              <w:t>We will be starting a weekly news writing books this term. As well as using all of their writing skills they will get to practice composing their own sentences. Please keep a look out for any writing that comes home in your child’s book bag. This will inform you of their current level of writing and their next steps.</w:t>
            </w:r>
          </w:p>
        </w:tc>
      </w:tr>
      <w:tr w:rsidR="00DF0CEB" w:rsidTr="5AF5C872" w14:paraId="78DE1C42" w14:textId="77777777">
        <w:trPr>
          <w:jc w:val="center"/>
        </w:trPr>
        <w:tc>
          <w:tcPr>
            <w:tcW w:w="4737" w:type="dxa"/>
            <w:tcMar/>
            <w:vAlign w:val="center"/>
          </w:tcPr>
          <w:p w:rsidRPr="00384EE1" w:rsidR="00DF0CEB" w:rsidRDefault="008E7779" w14:paraId="0DF02F5E" w14:textId="77777777">
            <w:pPr>
              <w:pStyle w:val="Heading2"/>
              <w:rPr>
                <w:rFonts w:ascii="Comic Sans MS" w:hAnsi="Comic Sans MS"/>
              </w:rPr>
            </w:pPr>
            <w:r w:rsidRPr="5AF5C872" w:rsidR="5AF5C872">
              <w:rPr>
                <w:rFonts w:ascii="Comic Sans MS" w:hAnsi="Comic Sans MS"/>
              </w:rPr>
              <w:t xml:space="preserve">Maths </w:t>
            </w:r>
          </w:p>
          <w:p w:rsidRPr="008C26F3" w:rsidR="00DF0CEB" w:rsidP="5AF5C872" w:rsidRDefault="008E7779" w14:paraId="695BC58D" w14:textId="1A6447B2">
            <w:pPr>
              <w:pStyle w:val="NormalIndent"/>
              <w:ind w:left="0"/>
              <w:jc w:val="left"/>
              <w:rPr>
                <w:rFonts w:ascii="Calisto MT" w:hAnsi="Calisto MT" w:asciiTheme="majorAscii" w:hAnsiTheme="majorAscii"/>
              </w:rPr>
            </w:pPr>
            <w:r w:rsidRPr="5AF5C872" w:rsidR="5AF5C872">
              <w:rPr>
                <w:rFonts w:ascii="Comic Sans MS" w:hAnsi="Comic Sans MS"/>
                <w:sz w:val="18"/>
                <w:szCs w:val="18"/>
              </w:rPr>
              <w:t xml:space="preserve">Our focus this half term will be using and securing numbers to 20, halving, doubling and sharing quantities and numbers. This will be taught in our daily, active, </w:t>
            </w:r>
            <w:proofErr w:type="spellStart"/>
            <w:r w:rsidRPr="5AF5C872" w:rsidR="5AF5C872">
              <w:rPr>
                <w:rFonts w:ascii="Comic Sans MS" w:hAnsi="Comic Sans MS"/>
                <w:sz w:val="18"/>
                <w:szCs w:val="18"/>
              </w:rPr>
              <w:t>maths</w:t>
            </w:r>
            <w:proofErr w:type="spellEnd"/>
            <w:r w:rsidRPr="5AF5C872" w:rsidR="5AF5C872">
              <w:rPr>
                <w:rFonts w:ascii="Comic Sans MS" w:hAnsi="Comic Sans MS"/>
                <w:sz w:val="18"/>
                <w:szCs w:val="18"/>
              </w:rPr>
              <w:t xml:space="preserve"> sessions. This will be followed by lots of opportunities to apply their learning in problem solving activities</w:t>
            </w:r>
            <w:r w:rsidRPr="5AF5C872" w:rsidR="5AF5C872">
              <w:rPr>
                <w:rFonts w:ascii="Calisto MT" w:hAnsi="Calisto MT" w:asciiTheme="majorAscii" w:hAnsiTheme="majorAscii"/>
              </w:rPr>
              <w:t xml:space="preserve">.   </w:t>
            </w:r>
          </w:p>
        </w:tc>
        <w:tc>
          <w:tcPr>
            <w:tcW w:w="605" w:type="dxa"/>
            <w:tcMar/>
          </w:tcPr>
          <w:p w:rsidRPr="008C26F3" w:rsidR="00DF0CEB" w:rsidRDefault="00DF0CEB" w14:paraId="44EAFD9C" w14:textId="77777777">
            <w:pPr>
              <w:rPr>
                <w:rFonts w:asciiTheme="majorHAnsi" w:hAnsiTheme="majorHAnsi"/>
              </w:rPr>
            </w:pPr>
          </w:p>
        </w:tc>
        <w:tc>
          <w:tcPr>
            <w:tcW w:w="4738" w:type="dxa"/>
            <w:tcMar/>
          </w:tcPr>
          <w:p w:rsidR="00DF0CEB" w:rsidRDefault="00D25725" w14:paraId="4B94D5A5" w14:textId="57671E33">
            <w:r>
              <w:rPr>
                <w:noProof/>
              </w:rPr>
              <w:drawing>
                <wp:inline distT="0" distB="0" distL="0" distR="0" wp14:anchorId="6A3633B5" wp14:editId="214E455B">
                  <wp:extent cx="2238375" cy="3000375"/>
                  <wp:effectExtent l="0" t="0" r="0" b="0"/>
                  <wp:docPr id="1746949853" name="Picture 174694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238375" cy="3000375"/>
                          </a:xfrm>
                          <a:prstGeom prst="rect">
                            <a:avLst/>
                          </a:prstGeom>
                        </pic:spPr>
                      </pic:pic>
                    </a:graphicData>
                  </a:graphic>
                </wp:inline>
              </w:drawing>
            </w:r>
          </w:p>
        </w:tc>
      </w:tr>
    </w:tbl>
    <w:p w:rsidRPr="00384EE1" w:rsidR="00190F39" w:rsidP="00190F39" w:rsidRDefault="00190F39" w14:paraId="7CF947FD" w14:textId="74D82F55">
      <w:pPr>
        <w:pStyle w:val="Heading1"/>
        <w:rPr>
          <w:rFonts w:ascii="Comic Sans MS" w:hAnsi="Comic Sans MS"/>
        </w:rPr>
      </w:pPr>
      <w:r w:rsidRPr="00384EE1">
        <w:rPr>
          <w:rFonts w:ascii="Comic Sans MS" w:hAnsi="Comic Sans MS"/>
        </w:rPr>
        <w:t>Book of the Week</w:t>
      </w:r>
    </w:p>
    <w:p w:rsidRPr="00384EE1" w:rsidR="00190F39" w:rsidP="00190F39" w:rsidRDefault="00190F39" w14:paraId="024BAE86" w14:textId="77777777">
      <w:pPr>
        <w:rPr>
          <w:rFonts w:ascii="Comic Sans MS" w:hAnsi="Comic Sans MS"/>
          <w:sz w:val="18"/>
          <w:szCs w:val="18"/>
        </w:rPr>
      </w:pPr>
      <w:r w:rsidRPr="00384EE1">
        <w:rPr>
          <w:rFonts w:ascii="Comic Sans MS" w:hAnsi="Comic Sans MS"/>
          <w:sz w:val="18"/>
          <w:szCs w:val="18"/>
        </w:rPr>
        <w:t>We will launch each week with a new focus book which links into our topic question. We use the focus book to base a daily comprehension activity on as well as sparking ideas for the children’s own interests. The books are as follows –</w:t>
      </w:r>
    </w:p>
    <w:p w:rsidRPr="00384EE1" w:rsidR="00190F39" w:rsidP="00190F39" w:rsidRDefault="00190F39" w14:paraId="2C72F6AA" w14:textId="77777777">
      <w:pPr>
        <w:rPr>
          <w:rFonts w:ascii="Comic Sans MS" w:hAnsi="Comic Sans MS"/>
          <w:sz w:val="18"/>
          <w:szCs w:val="18"/>
        </w:rPr>
      </w:pPr>
      <w:r w:rsidRPr="00384EE1">
        <w:rPr>
          <w:rFonts w:ascii="Comic Sans MS" w:hAnsi="Comic Sans MS"/>
          <w:sz w:val="18"/>
          <w:szCs w:val="18"/>
        </w:rPr>
        <w:t>Week 1 Jack and the Beanstalk (we like to start with a Traditional Tale)</w:t>
      </w:r>
    </w:p>
    <w:p w:rsidRPr="00384EE1" w:rsidR="00190F39" w:rsidP="00190F39" w:rsidRDefault="00190F39" w14:paraId="516DA323" w14:textId="77777777">
      <w:pPr>
        <w:pStyle w:val="paragraph"/>
        <w:spacing w:before="0" w:beforeAutospacing="0" w:after="0" w:afterAutospacing="0"/>
        <w:textAlignment w:val="baseline"/>
        <w:rPr>
          <w:rStyle w:val="eop"/>
          <w:rFonts w:ascii="Comic Sans MS" w:hAnsi="Comic Sans MS" w:cs="Calibri"/>
          <w:sz w:val="18"/>
          <w:szCs w:val="18"/>
        </w:rPr>
      </w:pPr>
      <w:r w:rsidRPr="00384EE1">
        <w:rPr>
          <w:rFonts w:ascii="Comic Sans MS" w:hAnsi="Comic Sans MS"/>
          <w:sz w:val="18"/>
          <w:szCs w:val="18"/>
        </w:rPr>
        <w:t xml:space="preserve">Week 2 </w:t>
      </w:r>
      <w:r w:rsidRPr="00384EE1">
        <w:rPr>
          <w:rStyle w:val="normaltextrun"/>
          <w:rFonts w:ascii="Comic Sans MS" w:hAnsi="Comic Sans MS" w:cs="Calibri" w:eastAsiaTheme="majorEastAsia"/>
          <w:sz w:val="18"/>
          <w:szCs w:val="18"/>
          <w:lang w:val="en-US"/>
        </w:rPr>
        <w:t>Unplugged </w:t>
      </w:r>
      <w:r w:rsidRPr="00384EE1">
        <w:rPr>
          <w:rStyle w:val="eop"/>
          <w:rFonts w:ascii="Comic Sans MS" w:hAnsi="Comic Sans MS" w:cs="Calibri"/>
          <w:sz w:val="18"/>
          <w:szCs w:val="18"/>
        </w:rPr>
        <w:t> </w:t>
      </w:r>
      <w:r w:rsidRPr="00384EE1">
        <w:rPr>
          <w:rStyle w:val="normaltextrun"/>
          <w:rFonts w:ascii="Comic Sans MS" w:hAnsi="Comic Sans MS" w:cs="Calibri" w:eastAsiaTheme="majorEastAsia"/>
          <w:sz w:val="18"/>
          <w:szCs w:val="18"/>
          <w:lang w:val="en-US"/>
        </w:rPr>
        <w:t>by Steve Antony</w:t>
      </w:r>
      <w:r w:rsidRPr="00384EE1">
        <w:rPr>
          <w:rStyle w:val="eop"/>
          <w:rFonts w:ascii="Comic Sans MS" w:hAnsi="Comic Sans MS" w:cs="Calibri"/>
          <w:sz w:val="18"/>
          <w:szCs w:val="18"/>
        </w:rPr>
        <w:t> </w:t>
      </w:r>
    </w:p>
    <w:p w:rsidRPr="00384EE1" w:rsidR="00190F39" w:rsidP="00190F39" w:rsidRDefault="00190F39" w14:paraId="76185C37" w14:textId="77777777">
      <w:pPr>
        <w:pStyle w:val="paragraph"/>
        <w:spacing w:before="0" w:beforeAutospacing="0" w:after="0" w:afterAutospacing="0"/>
        <w:textAlignment w:val="baseline"/>
        <w:rPr>
          <w:rFonts w:ascii="Comic Sans MS" w:hAnsi="Comic Sans MS" w:cs="Arial"/>
          <w:sz w:val="18"/>
          <w:szCs w:val="18"/>
        </w:rPr>
      </w:pPr>
    </w:p>
    <w:p w:rsidRPr="00384EE1" w:rsidR="00190F39" w:rsidP="00190F39" w:rsidRDefault="00190F39" w14:paraId="1F969667" w14:textId="77777777">
      <w:pPr>
        <w:pStyle w:val="paragraph"/>
        <w:spacing w:before="0" w:beforeAutospacing="0" w:after="0" w:afterAutospacing="0"/>
        <w:textAlignment w:val="baseline"/>
        <w:rPr>
          <w:rStyle w:val="eop"/>
          <w:rFonts w:ascii="Comic Sans MS" w:hAnsi="Comic Sans MS" w:cs="Calibri"/>
          <w:sz w:val="18"/>
          <w:szCs w:val="18"/>
        </w:rPr>
      </w:pPr>
      <w:r w:rsidRPr="00384EE1">
        <w:rPr>
          <w:rFonts w:ascii="Comic Sans MS" w:hAnsi="Comic Sans MS"/>
          <w:sz w:val="18"/>
          <w:szCs w:val="18"/>
        </w:rPr>
        <w:t xml:space="preserve">Week 3 </w:t>
      </w:r>
      <w:r w:rsidRPr="00384EE1">
        <w:rPr>
          <w:rStyle w:val="normaltextrun"/>
          <w:rFonts w:ascii="Comic Sans MS" w:hAnsi="Comic Sans MS" w:cs="Calibri" w:eastAsiaTheme="majorEastAsia"/>
          <w:sz w:val="18"/>
          <w:szCs w:val="18"/>
          <w:lang w:val="en-US"/>
        </w:rPr>
        <w:t>Chicken Clicking</w:t>
      </w:r>
      <w:r w:rsidRPr="00384EE1">
        <w:rPr>
          <w:rStyle w:val="eop"/>
          <w:rFonts w:ascii="Comic Sans MS" w:hAnsi="Comic Sans MS" w:cs="Calibri"/>
          <w:sz w:val="18"/>
          <w:szCs w:val="18"/>
        </w:rPr>
        <w:t> </w:t>
      </w:r>
      <w:r w:rsidRPr="00384EE1">
        <w:rPr>
          <w:rStyle w:val="normaltextrun"/>
          <w:rFonts w:ascii="Comic Sans MS" w:hAnsi="Comic Sans MS" w:cs="Calibri" w:eastAsiaTheme="majorEastAsia"/>
          <w:sz w:val="18"/>
          <w:szCs w:val="18"/>
          <w:lang w:val="en-US"/>
        </w:rPr>
        <w:t>By Jeanne Willis </w:t>
      </w:r>
      <w:r w:rsidRPr="00384EE1">
        <w:rPr>
          <w:rStyle w:val="eop"/>
          <w:rFonts w:ascii="Comic Sans MS" w:hAnsi="Comic Sans MS" w:cs="Calibri"/>
          <w:sz w:val="18"/>
          <w:szCs w:val="18"/>
        </w:rPr>
        <w:t> </w:t>
      </w:r>
    </w:p>
    <w:p w:rsidRPr="00384EE1" w:rsidR="00190F39" w:rsidP="00190F39" w:rsidRDefault="00190F39" w14:paraId="6F14C0F6" w14:textId="77777777">
      <w:pPr>
        <w:pStyle w:val="paragraph"/>
        <w:spacing w:before="0" w:beforeAutospacing="0" w:after="0" w:afterAutospacing="0"/>
        <w:textAlignment w:val="baseline"/>
        <w:rPr>
          <w:rFonts w:ascii="Comic Sans MS" w:hAnsi="Comic Sans MS" w:cs="Arial"/>
          <w:sz w:val="18"/>
          <w:szCs w:val="18"/>
        </w:rPr>
      </w:pPr>
    </w:p>
    <w:p w:rsidRPr="00384EE1" w:rsidR="00190F39" w:rsidP="00190F39" w:rsidRDefault="00190F39" w14:paraId="0A3B8B84" w14:textId="77777777">
      <w:pPr>
        <w:pStyle w:val="paragraph"/>
        <w:spacing w:before="0" w:beforeAutospacing="0" w:after="0" w:afterAutospacing="0"/>
        <w:textAlignment w:val="baseline"/>
        <w:rPr>
          <w:rStyle w:val="eop"/>
          <w:rFonts w:ascii="Comic Sans MS" w:hAnsi="Comic Sans MS" w:cs="Calibri"/>
          <w:sz w:val="18"/>
          <w:szCs w:val="18"/>
        </w:rPr>
      </w:pPr>
      <w:r w:rsidRPr="00384EE1">
        <w:rPr>
          <w:rFonts w:ascii="Comic Sans MS" w:hAnsi="Comic Sans MS"/>
          <w:sz w:val="18"/>
          <w:szCs w:val="18"/>
        </w:rPr>
        <w:t xml:space="preserve">Week 4 </w:t>
      </w:r>
      <w:r w:rsidRPr="00384EE1">
        <w:rPr>
          <w:rStyle w:val="normaltextrun"/>
          <w:rFonts w:ascii="Comic Sans MS" w:hAnsi="Comic Sans MS" w:cs="Calibri" w:eastAsiaTheme="majorEastAsia"/>
          <w:sz w:val="18"/>
          <w:szCs w:val="18"/>
          <w:lang w:val="en-US"/>
        </w:rPr>
        <w:t>No-Bot</w:t>
      </w:r>
      <w:r w:rsidRPr="00384EE1">
        <w:rPr>
          <w:rStyle w:val="eop"/>
          <w:rFonts w:ascii="Comic Sans MS" w:hAnsi="Comic Sans MS" w:cs="Calibri"/>
          <w:sz w:val="18"/>
          <w:szCs w:val="18"/>
        </w:rPr>
        <w:t> </w:t>
      </w:r>
      <w:r w:rsidRPr="00384EE1">
        <w:rPr>
          <w:rStyle w:val="normaltextrun"/>
          <w:rFonts w:ascii="Comic Sans MS" w:hAnsi="Comic Sans MS" w:cs="Calibri" w:eastAsiaTheme="majorEastAsia"/>
          <w:sz w:val="18"/>
          <w:szCs w:val="18"/>
          <w:lang w:val="en-US"/>
        </w:rPr>
        <w:t>By Sue Hendra</w:t>
      </w:r>
      <w:r w:rsidRPr="00384EE1">
        <w:rPr>
          <w:rStyle w:val="eop"/>
          <w:rFonts w:ascii="Comic Sans MS" w:hAnsi="Comic Sans MS" w:cs="Calibri"/>
          <w:sz w:val="18"/>
          <w:szCs w:val="18"/>
        </w:rPr>
        <w:t> </w:t>
      </w:r>
    </w:p>
    <w:p w:rsidRPr="00384EE1" w:rsidR="00190F39" w:rsidP="00190F39" w:rsidRDefault="00190F39" w14:paraId="2963FB08" w14:textId="77777777">
      <w:pPr>
        <w:pStyle w:val="paragraph"/>
        <w:spacing w:before="0" w:beforeAutospacing="0" w:after="0" w:afterAutospacing="0"/>
        <w:textAlignment w:val="baseline"/>
        <w:rPr>
          <w:rFonts w:ascii="Comic Sans MS" w:hAnsi="Comic Sans MS" w:cs="Arial"/>
          <w:sz w:val="20"/>
          <w:szCs w:val="20"/>
        </w:rPr>
      </w:pPr>
    </w:p>
    <w:p w:rsidRPr="00384EE1" w:rsidR="00190F39" w:rsidP="00190F39" w:rsidRDefault="00190F39" w14:paraId="7BA21E98" w14:textId="77777777">
      <w:pPr>
        <w:pStyle w:val="paragraph"/>
        <w:spacing w:before="0" w:beforeAutospacing="0" w:after="0" w:afterAutospacing="0"/>
        <w:textAlignment w:val="baseline"/>
        <w:rPr>
          <w:rFonts w:ascii="Comic Sans MS" w:hAnsi="Comic Sans MS" w:cs="Arial"/>
          <w:sz w:val="18"/>
          <w:szCs w:val="18"/>
        </w:rPr>
      </w:pPr>
      <w:r w:rsidRPr="00384EE1">
        <w:rPr>
          <w:rFonts w:ascii="Comic Sans MS" w:hAnsi="Comic Sans MS"/>
          <w:sz w:val="18"/>
          <w:szCs w:val="18"/>
        </w:rPr>
        <w:t>Week  5 Room</w:t>
      </w:r>
      <w:r w:rsidRPr="00384EE1">
        <w:rPr>
          <w:rStyle w:val="normaltextrun"/>
          <w:rFonts w:ascii="Comic Sans MS" w:hAnsi="Comic Sans MS" w:cs="Calibri" w:eastAsiaTheme="majorEastAsia"/>
          <w:sz w:val="18"/>
          <w:szCs w:val="18"/>
          <w:lang w:val="en-US"/>
        </w:rPr>
        <w:t xml:space="preserve"> on the Broom</w:t>
      </w:r>
      <w:r w:rsidRPr="00384EE1">
        <w:rPr>
          <w:rStyle w:val="eop"/>
          <w:rFonts w:ascii="Comic Sans MS" w:hAnsi="Comic Sans MS" w:cs="Calibri"/>
          <w:sz w:val="18"/>
          <w:szCs w:val="18"/>
        </w:rPr>
        <w:t> </w:t>
      </w:r>
      <w:r w:rsidRPr="00384EE1">
        <w:rPr>
          <w:rStyle w:val="normaltextrun"/>
          <w:rFonts w:ascii="Comic Sans MS" w:hAnsi="Comic Sans MS" w:cs="Calibri" w:eastAsiaTheme="majorEastAsia"/>
          <w:sz w:val="18"/>
          <w:szCs w:val="18"/>
          <w:lang w:val="en-US"/>
        </w:rPr>
        <w:t>by Julia Donaldson</w:t>
      </w:r>
      <w:r w:rsidRPr="00384EE1">
        <w:rPr>
          <w:rStyle w:val="eop"/>
          <w:rFonts w:ascii="Comic Sans MS" w:hAnsi="Comic Sans MS" w:cs="Calibri"/>
          <w:sz w:val="18"/>
          <w:szCs w:val="18"/>
        </w:rPr>
        <w:t> </w:t>
      </w:r>
    </w:p>
    <w:p w:rsidR="00505986" w:rsidRDefault="00505986" w14:paraId="1E9F3337" w14:textId="1CE69F6E"/>
    <w:tbl>
      <w:tblPr>
        <w:tblW w:w="0" w:type="auto"/>
        <w:jc w:val="center"/>
        <w:tblLayout w:type="fixed"/>
        <w:tblCellMar>
          <w:left w:w="0" w:type="dxa"/>
          <w:right w:w="0" w:type="dxa"/>
        </w:tblCellMar>
        <w:tblLook w:val="04A0" w:firstRow="1" w:lastRow="0" w:firstColumn="1" w:lastColumn="0" w:noHBand="0" w:noVBand="1"/>
      </w:tblPr>
      <w:tblGrid>
        <w:gridCol w:w="4737"/>
        <w:gridCol w:w="605"/>
        <w:gridCol w:w="4738"/>
      </w:tblGrid>
      <w:tr w:rsidR="00DF0CEB" w:rsidTr="32403230" w14:paraId="797D83F4" w14:textId="77777777">
        <w:trPr>
          <w:jc w:val="center"/>
        </w:trPr>
        <w:tc>
          <w:tcPr>
            <w:tcW w:w="4737" w:type="dxa"/>
            <w:tcMar/>
            <w:vAlign w:val="center"/>
          </w:tcPr>
          <w:p w:rsidR="00DF0CEB" w:rsidP="0093023B" w:rsidRDefault="00952177" w14:paraId="0CE3EB24" w14:textId="38AC39C3">
            <w:pPr>
              <w:pStyle w:val="Heading2"/>
              <w:jc w:val="left"/>
            </w:pPr>
            <w:r>
              <w:lastRenderedPageBreak/>
              <w:t>Topic Question – Can I switch it on?</w:t>
            </w:r>
          </w:p>
          <w:p w:rsidR="00DF0CEB" w:rsidP="0093023B" w:rsidRDefault="4CD62147" w14:paraId="5B62047E" w14:textId="58D42ADC">
            <w:pPr>
              <w:pStyle w:val="NormalIndent"/>
              <w:jc w:val="left"/>
            </w:pPr>
            <w:r>
              <w:t xml:space="preserve">Can we switch it on? How does it work? These are a few of the questions we will be exploring in this topic about technology in the home and at school,  and communication. </w:t>
            </w:r>
          </w:p>
          <w:p w:rsidR="00DF0CEB" w:rsidP="0093023B" w:rsidRDefault="002A7EC4" w14:paraId="6017814C" w14:textId="20216B31">
            <w:pPr>
              <w:pStyle w:val="NormalIndent"/>
              <w:jc w:val="left"/>
            </w:pPr>
            <w:r w:rsidRPr="00F02DAE">
              <w:rPr>
                <w:rFonts w:eastAsiaTheme="minorEastAsia"/>
                <w:noProof/>
              </w:rPr>
              <mc:AlternateContent>
                <mc:Choice Requires="wps">
                  <w:drawing>
                    <wp:anchor distT="45720" distB="45720" distL="114300" distR="114300" simplePos="0" relativeHeight="251665408" behindDoc="0" locked="0" layoutInCell="1" allowOverlap="1" wp14:anchorId="00479B2C" wp14:editId="5132DEA6">
                      <wp:simplePos x="0" y="0"/>
                      <wp:positionH relativeFrom="column">
                        <wp:posOffset>152400</wp:posOffset>
                      </wp:positionH>
                      <wp:positionV relativeFrom="paragraph">
                        <wp:posOffset>983615</wp:posOffset>
                      </wp:positionV>
                      <wp:extent cx="2495550" cy="123825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238250"/>
                              </a:xfrm>
                              <a:prstGeom prst="rect">
                                <a:avLst/>
                              </a:prstGeom>
                              <a:solidFill>
                                <a:srgbClr val="FFFFFF"/>
                              </a:solidFill>
                              <a:ln w="9525">
                                <a:solidFill>
                                  <a:srgbClr val="000000"/>
                                </a:solidFill>
                                <a:miter lim="800000"/>
                                <a:headEnd/>
                                <a:tailEnd/>
                              </a:ln>
                            </wps:spPr>
                            <wps:txbx>
                              <w:txbxContent>
                                <w:p w:rsidRPr="00384EE1" w:rsidR="00F02DAE" w:rsidP="00F02DAE" w:rsidRDefault="00F02DAE" w14:paraId="735DEA57" w14:textId="1E80D6D5">
                                  <w:pPr>
                                    <w:pStyle w:val="NormalIndent"/>
                                    <w:jc w:val="left"/>
                                    <w:rPr>
                                      <w:rFonts w:ascii="Comic Sans MS" w:hAnsi="Comic Sans MS" w:eastAsiaTheme="majorEastAsia" w:cstheme="majorBidi"/>
                                      <w:color w:val="F83500" w:themeColor="accent3"/>
                                      <w:sz w:val="18"/>
                                      <w:szCs w:val="18"/>
                                    </w:rPr>
                                  </w:pPr>
                                  <w:r w:rsidRPr="00384EE1">
                                    <w:rPr>
                                      <w:rFonts w:ascii="Comic Sans MS" w:hAnsi="Comic Sans MS" w:eastAsiaTheme="majorEastAsia" w:cstheme="majorBidi"/>
                                      <w:color w:val="F83500" w:themeColor="accent3"/>
                                      <w:sz w:val="18"/>
                                      <w:szCs w:val="18"/>
                                    </w:rPr>
                                    <w:t xml:space="preserve">Communication and Language                             </w:t>
                                  </w:r>
                                </w:p>
                                <w:p w:rsidRPr="00384EE1" w:rsidR="00F02DAE" w:rsidP="0093023B" w:rsidRDefault="00F02DAE" w14:paraId="74F3FADF" w14:textId="114EFE5C">
                                  <w:pPr>
                                    <w:pStyle w:val="NormalIndent"/>
                                    <w:ind w:left="0"/>
                                    <w:jc w:val="left"/>
                                    <w:rPr>
                                      <w:rFonts w:ascii="Comic Sans MS" w:hAnsi="Comic Sans MS"/>
                                      <w:sz w:val="18"/>
                                      <w:szCs w:val="18"/>
                                    </w:rPr>
                                  </w:pPr>
                                  <w:r w:rsidRPr="00384EE1">
                                    <w:rPr>
                                      <w:rFonts w:ascii="Comic Sans MS" w:hAnsi="Comic Sans MS" w:eastAsiaTheme="minorEastAsia"/>
                                      <w:sz w:val="18"/>
                                      <w:szCs w:val="18"/>
                                    </w:rPr>
                                    <w:t>Making a short video using a tablet showing and telling a visitor their favorite part of the classroom.</w:t>
                                  </w:r>
                                </w:p>
                                <w:p w:rsidR="00F02DAE" w:rsidRDefault="00F02DAE" w14:paraId="3367D3F5" w14:textId="37ECF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0479B2C">
                      <v:stroke joinstyle="miter"/>
                      <v:path gradientshapeok="t" o:connecttype="rect"/>
                    </v:shapetype>
                    <v:shape id="Text Box 2" style="position:absolute;left:0;text-align:left;margin-left:12pt;margin-top:77.45pt;width:196.5pt;height:9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">
                      <v:textbox>
                        <w:txbxContent>
                          <w:p w:rsidRPr="00384EE1" w:rsidR="00F02DAE" w:rsidP="00F02DAE" w:rsidRDefault="00F02DAE" w14:paraId="735DEA57" w14:textId="1E80D6D5">
                            <w:pPr>
                              <w:pStyle w:val="NormalIndent"/>
                              <w:jc w:val="left"/>
                              <w:rPr>
                                <w:rFonts w:ascii="Comic Sans MS" w:hAnsi="Comic Sans MS" w:eastAsiaTheme="majorEastAsia" w:cstheme="majorBidi"/>
                                <w:color w:val="F83500" w:themeColor="accent3"/>
                                <w:sz w:val="18"/>
                                <w:szCs w:val="18"/>
                              </w:rPr>
                            </w:pPr>
                            <w:r w:rsidRPr="00384EE1">
                              <w:rPr>
                                <w:rFonts w:ascii="Comic Sans MS" w:hAnsi="Comic Sans MS" w:eastAsiaTheme="majorEastAsia" w:cstheme="majorBidi"/>
                                <w:color w:val="F83500" w:themeColor="accent3"/>
                                <w:sz w:val="18"/>
                                <w:szCs w:val="18"/>
                              </w:rPr>
                              <w:t xml:space="preserve">Communication and Language                             </w:t>
                            </w:r>
                          </w:p>
                          <w:p w:rsidRPr="00384EE1" w:rsidR="00F02DAE" w:rsidP="0093023B" w:rsidRDefault="00F02DAE" w14:paraId="74F3FADF" w14:textId="114EFE5C">
                            <w:pPr>
                              <w:pStyle w:val="NormalIndent"/>
                              <w:ind w:left="0"/>
                              <w:jc w:val="left"/>
                              <w:rPr>
                                <w:rFonts w:ascii="Comic Sans MS" w:hAnsi="Comic Sans MS"/>
                                <w:sz w:val="18"/>
                                <w:szCs w:val="18"/>
                              </w:rPr>
                            </w:pPr>
                            <w:r w:rsidRPr="00384EE1">
                              <w:rPr>
                                <w:rFonts w:ascii="Comic Sans MS" w:hAnsi="Comic Sans MS" w:eastAsiaTheme="minorEastAsia"/>
                                <w:sz w:val="18"/>
                                <w:szCs w:val="18"/>
                              </w:rPr>
                              <w:t>Making a short video using a tablet showing and telling a visitor their favorite part of the classroom.</w:t>
                            </w:r>
                          </w:p>
                          <w:p w:rsidR="00F02DAE" w:rsidRDefault="00F02DAE" w14:paraId="3367D3F5" w14:textId="37ECFD93"/>
                        </w:txbxContent>
                      </v:textbox>
                      <w10:wrap type="square"/>
                    </v:shape>
                  </w:pict>
                </mc:Fallback>
              </mc:AlternateContent>
            </w:r>
            <w:r w:rsidR="4CD62147">
              <w:rPr/>
              <w:t>Our curriculum consists of 7 areas which we plan specific activities as well as experiences in the environment for the children to explore. He</w:t>
            </w:r>
            <w:r w:rsidR="4CD62147">
              <w:rPr/>
              <w:t>re</w:t>
            </w:r>
            <w:r w:rsidR="4CD62147">
              <w:rPr/>
              <w:t xml:space="preserve"> </w:t>
            </w:r>
            <w:r w:rsidR="4CD62147">
              <w:rPr/>
              <w:t>are</w:t>
            </w:r>
            <w:r w:rsidR="4CD62147">
              <w:rPr/>
              <w:t xml:space="preserve"> a few </w:t>
            </w:r>
            <w:r w:rsidR="4CD62147">
              <w:rPr/>
              <w:t xml:space="preserve">that </w:t>
            </w:r>
            <w:r w:rsidR="4CD62147">
              <w:rPr/>
              <w:t>we intend to introduce to the children this half term.</w:t>
            </w:r>
          </w:p>
          <w:p w:rsidR="00F02DAE" w:rsidRDefault="00F02DAE" w14:paraId="224BABF3" w14:textId="1D3EEDF5">
            <w:pPr>
              <w:pStyle w:val="NormalIndent"/>
            </w:pPr>
          </w:p>
          <w:p w:rsidR="00F02DAE" w:rsidRDefault="002A7EC4" w14:paraId="29222551" w14:textId="25A0C186">
            <w:pPr>
              <w:pStyle w:val="NormalIndent"/>
            </w:pPr>
            <w:r w:rsidRPr="00F02DAE">
              <w:rPr>
                <w:rFonts w:asciiTheme="majorHAnsi" w:hAnsiTheme="majorHAnsi" w:eastAsiaTheme="majorEastAsia" w:cstheme="majorBidi"/>
                <w:noProof/>
                <w:color w:val="F83500" w:themeColor="accent3"/>
                <w:sz w:val="36"/>
                <w:szCs w:val="36"/>
              </w:rPr>
              <mc:AlternateContent>
                <mc:Choice Requires="wps">
                  <w:drawing>
                    <wp:anchor distT="45720" distB="45720" distL="114300" distR="114300" simplePos="0" relativeHeight="251671552" behindDoc="0" locked="0" layoutInCell="1" allowOverlap="1" wp14:anchorId="59EC27D9" wp14:editId="0C132578">
                      <wp:simplePos x="0" y="0"/>
                      <wp:positionH relativeFrom="column">
                        <wp:posOffset>38100</wp:posOffset>
                      </wp:positionH>
                      <wp:positionV relativeFrom="paragraph">
                        <wp:posOffset>112395</wp:posOffset>
                      </wp:positionV>
                      <wp:extent cx="2828925" cy="1504950"/>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504950"/>
                              </a:xfrm>
                              <a:prstGeom prst="rect">
                                <a:avLst/>
                              </a:prstGeom>
                              <a:solidFill>
                                <a:srgbClr val="FFFFFF"/>
                              </a:solidFill>
                              <a:ln w="9525">
                                <a:solidFill>
                                  <a:srgbClr val="000000"/>
                                </a:solidFill>
                                <a:miter lim="800000"/>
                                <a:headEnd/>
                                <a:tailEnd/>
                              </a:ln>
                            </wps:spPr>
                            <wps:txbx>
                              <w:txbxContent>
                                <w:p w:rsidRPr="00384EE1" w:rsidR="00F02DAE" w:rsidP="00F02DAE" w:rsidRDefault="00F02DAE" w14:paraId="72BC480C" w14:textId="77777777">
                                  <w:pPr>
                                    <w:pStyle w:val="NormalIndent"/>
                                    <w:jc w:val="left"/>
                                    <w:rPr>
                                      <w:rFonts w:ascii="Comic Sans MS" w:hAnsi="Comic Sans MS" w:eastAsiaTheme="majorEastAsia" w:cstheme="majorBidi"/>
                                      <w:color w:val="F83500" w:themeColor="accent3"/>
                                      <w:sz w:val="18"/>
                                      <w:szCs w:val="18"/>
                                    </w:rPr>
                                  </w:pPr>
                                  <w:r w:rsidRPr="00384EE1">
                                    <w:rPr>
                                      <w:rFonts w:ascii="Comic Sans MS" w:hAnsi="Comic Sans MS" w:eastAsiaTheme="majorEastAsia" w:cstheme="majorBidi"/>
                                      <w:color w:val="F83500" w:themeColor="accent3"/>
                                      <w:sz w:val="18"/>
                                      <w:szCs w:val="18"/>
                                    </w:rPr>
                                    <w:t>Understanding the World</w:t>
                                  </w:r>
                                </w:p>
                                <w:p w:rsidRPr="00384EE1" w:rsidR="00F02DAE" w:rsidP="00F02DAE" w:rsidRDefault="00F02DAE" w14:paraId="3C24D864" w14:textId="77777777">
                                  <w:pPr>
                                    <w:pStyle w:val="NormalIndent"/>
                                    <w:jc w:val="left"/>
                                    <w:rPr>
                                      <w:rFonts w:ascii="Comic Sans MS" w:hAnsi="Comic Sans MS"/>
                                      <w:color w:val="000000" w:themeColor="text1"/>
                                      <w:sz w:val="18"/>
                                      <w:szCs w:val="18"/>
                                    </w:rPr>
                                  </w:pPr>
                                  <w:r w:rsidRPr="00384EE1">
                                    <w:rPr>
                                      <w:rFonts w:ascii="Comic Sans MS" w:hAnsi="Comic Sans MS" w:eastAsiaTheme="majorEastAsia" w:cstheme="majorBidi"/>
                                      <w:color w:val="000000" w:themeColor="text1"/>
                                      <w:sz w:val="18"/>
                                      <w:szCs w:val="18"/>
                                    </w:rPr>
                                    <w:t>Explore ‘then and now’ by providing the children with a variety of pictures/items that show how technology has changed everyday activities such as cooking, cleaning and communicating.</w:t>
                                  </w:r>
                                </w:p>
                                <w:p w:rsidR="00F02DAE" w:rsidRDefault="00F02DAE" w14:paraId="69823D00" w14:textId="1BD118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left:0;text-align:left;margin-left:3pt;margin-top:8.85pt;width:222.75pt;height:118.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" w14:anchorId="59EC27D9">
                      <v:textbox>
                        <w:txbxContent>
                          <w:p w:rsidRPr="00384EE1" w:rsidR="00F02DAE" w:rsidP="00F02DAE" w:rsidRDefault="00F02DAE" w14:paraId="72BC480C" w14:textId="77777777">
                            <w:pPr>
                              <w:pStyle w:val="NormalIndent"/>
                              <w:jc w:val="left"/>
                              <w:rPr>
                                <w:rFonts w:ascii="Comic Sans MS" w:hAnsi="Comic Sans MS" w:eastAsiaTheme="majorEastAsia" w:cstheme="majorBidi"/>
                                <w:color w:val="F83500" w:themeColor="accent3"/>
                                <w:sz w:val="18"/>
                                <w:szCs w:val="18"/>
                              </w:rPr>
                            </w:pPr>
                            <w:r w:rsidRPr="00384EE1">
                              <w:rPr>
                                <w:rFonts w:ascii="Comic Sans MS" w:hAnsi="Comic Sans MS" w:eastAsiaTheme="majorEastAsia" w:cstheme="majorBidi"/>
                                <w:color w:val="F83500" w:themeColor="accent3"/>
                                <w:sz w:val="18"/>
                                <w:szCs w:val="18"/>
                              </w:rPr>
                              <w:t>Understanding the World</w:t>
                            </w:r>
                          </w:p>
                          <w:p w:rsidRPr="00384EE1" w:rsidR="00F02DAE" w:rsidP="00F02DAE" w:rsidRDefault="00F02DAE" w14:paraId="3C24D864" w14:textId="77777777">
                            <w:pPr>
                              <w:pStyle w:val="NormalIndent"/>
                              <w:jc w:val="left"/>
                              <w:rPr>
                                <w:rFonts w:ascii="Comic Sans MS" w:hAnsi="Comic Sans MS"/>
                                <w:color w:val="000000" w:themeColor="text1"/>
                                <w:sz w:val="18"/>
                                <w:szCs w:val="18"/>
                              </w:rPr>
                            </w:pPr>
                            <w:r w:rsidRPr="00384EE1">
                              <w:rPr>
                                <w:rFonts w:ascii="Comic Sans MS" w:hAnsi="Comic Sans MS" w:eastAsiaTheme="majorEastAsia" w:cstheme="majorBidi"/>
                                <w:color w:val="000000" w:themeColor="text1"/>
                                <w:sz w:val="18"/>
                                <w:szCs w:val="18"/>
                              </w:rPr>
                              <w:t>Explore ‘then and now’ by providing the children with a variety of pictures/items that show how technology has changed everyday activities such as cooking, cleaning and communicating.</w:t>
                            </w:r>
                          </w:p>
                          <w:p w:rsidR="00F02DAE" w:rsidRDefault="00F02DAE" w14:paraId="69823D00" w14:textId="1BD118A1"/>
                        </w:txbxContent>
                      </v:textbox>
                      <w10:wrap type="square"/>
                    </v:shape>
                  </w:pict>
                </mc:Fallback>
              </mc:AlternateContent>
            </w:r>
          </w:p>
          <w:p w:rsidR="00F02DAE" w:rsidRDefault="002A7EC4" w14:paraId="43188C8D" w14:textId="718565D6">
            <w:pPr>
              <w:pStyle w:val="NormalIndent"/>
            </w:pPr>
            <w:r w:rsidRPr="00F02DAE">
              <w:rPr>
                <w:rFonts w:asciiTheme="majorHAnsi" w:hAnsiTheme="majorHAnsi" w:eastAsiaTheme="majorEastAsia" w:cstheme="majorBidi"/>
                <w:noProof/>
                <w:color w:val="F83500" w:themeColor="accent3"/>
                <w:sz w:val="36"/>
                <w:szCs w:val="36"/>
              </w:rPr>
              <mc:AlternateContent>
                <mc:Choice Requires="wps">
                  <w:drawing>
                    <wp:anchor distT="45720" distB="45720" distL="114300" distR="114300" simplePos="0" relativeHeight="251669504" behindDoc="0" locked="0" layoutInCell="1" allowOverlap="1" wp14:anchorId="2C659ED7" wp14:editId="553F2FD2">
                      <wp:simplePos x="0" y="0"/>
                      <wp:positionH relativeFrom="column">
                        <wp:posOffset>276225</wp:posOffset>
                      </wp:positionH>
                      <wp:positionV relativeFrom="paragraph">
                        <wp:posOffset>187960</wp:posOffset>
                      </wp:positionV>
                      <wp:extent cx="2665730" cy="1104900"/>
                      <wp:effectExtent l="0" t="0" r="2032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730" cy="1104900"/>
                              </a:xfrm>
                              <a:prstGeom prst="rect">
                                <a:avLst/>
                              </a:prstGeom>
                              <a:solidFill>
                                <a:srgbClr val="FFFFFF"/>
                              </a:solidFill>
                              <a:ln w="9525">
                                <a:solidFill>
                                  <a:srgbClr val="000000"/>
                                </a:solidFill>
                                <a:miter lim="800000"/>
                                <a:headEnd/>
                                <a:tailEnd/>
                              </a:ln>
                            </wps:spPr>
                            <wps:txbx>
                              <w:txbxContent>
                                <w:p w:rsidRPr="00384EE1" w:rsidR="00F02DAE" w:rsidP="00F02DAE" w:rsidRDefault="00F02DAE" w14:paraId="7ACD9E49" w14:textId="77777777">
                                  <w:pPr>
                                    <w:pStyle w:val="NormalIndent"/>
                                    <w:jc w:val="left"/>
                                    <w:rPr>
                                      <w:rFonts w:ascii="Comic Sans MS" w:hAnsi="Comic Sans MS"/>
                                      <w:sz w:val="18"/>
                                      <w:szCs w:val="18"/>
                                    </w:rPr>
                                  </w:pPr>
                                  <w:r w:rsidRPr="00384EE1">
                                    <w:rPr>
                                      <w:rFonts w:ascii="Comic Sans MS" w:hAnsi="Comic Sans MS" w:eastAsiaTheme="majorEastAsia" w:cstheme="majorBidi"/>
                                      <w:color w:val="F83500" w:themeColor="accent3"/>
                                      <w:sz w:val="18"/>
                                      <w:szCs w:val="18"/>
                                    </w:rPr>
                                    <w:t>Mathematics</w:t>
                                  </w:r>
                                </w:p>
                                <w:p w:rsidRPr="00384EE1" w:rsidR="00F02DAE" w:rsidP="00384EE1" w:rsidRDefault="00F02DAE" w14:paraId="3D3E43FE" w14:textId="77777777">
                                  <w:pPr>
                                    <w:pStyle w:val="NormalIndent"/>
                                    <w:ind w:left="0"/>
                                    <w:jc w:val="left"/>
                                    <w:rPr>
                                      <w:rFonts w:ascii="Comic Sans MS" w:hAnsi="Comic Sans MS"/>
                                      <w:color w:val="000000" w:themeColor="text1"/>
                                      <w:sz w:val="18"/>
                                      <w:szCs w:val="18"/>
                                    </w:rPr>
                                  </w:pPr>
                                  <w:r w:rsidRPr="00384EE1">
                                    <w:rPr>
                                      <w:rFonts w:ascii="Comic Sans MS" w:hAnsi="Comic Sans MS" w:eastAsiaTheme="majorEastAsia" w:cstheme="majorBidi"/>
                                      <w:color w:val="000000" w:themeColor="text1"/>
                                      <w:sz w:val="18"/>
                                      <w:szCs w:val="18"/>
                                    </w:rPr>
                                    <w:t>Use the Bee- Bots (floor robots) to explore different directions and estimate distances.</w:t>
                                  </w:r>
                                </w:p>
                                <w:p w:rsidR="00F02DAE" w:rsidRDefault="00F02DAE" w14:paraId="75AD3A1E" w14:textId="6DDD9C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left:0;text-align:left;margin-left:21.75pt;margin-top:14.8pt;width:209.9pt;height:8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wrqJwIAAEw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" w14:anchorId="2C659ED7">
                      <v:textbox>
                        <w:txbxContent>
                          <w:p w:rsidRPr="00384EE1" w:rsidR="00F02DAE" w:rsidP="00F02DAE" w:rsidRDefault="00F02DAE" w14:paraId="7ACD9E49" w14:textId="77777777">
                            <w:pPr>
                              <w:pStyle w:val="NormalIndent"/>
                              <w:jc w:val="left"/>
                              <w:rPr>
                                <w:rFonts w:ascii="Comic Sans MS" w:hAnsi="Comic Sans MS"/>
                                <w:sz w:val="18"/>
                                <w:szCs w:val="18"/>
                              </w:rPr>
                            </w:pPr>
                            <w:r w:rsidRPr="00384EE1">
                              <w:rPr>
                                <w:rFonts w:ascii="Comic Sans MS" w:hAnsi="Comic Sans MS" w:eastAsiaTheme="majorEastAsia" w:cstheme="majorBidi"/>
                                <w:color w:val="F83500" w:themeColor="accent3"/>
                                <w:sz w:val="18"/>
                                <w:szCs w:val="18"/>
                              </w:rPr>
                              <w:t>Mathematics</w:t>
                            </w:r>
                          </w:p>
                          <w:p w:rsidRPr="00384EE1" w:rsidR="00F02DAE" w:rsidP="00384EE1" w:rsidRDefault="00F02DAE" w14:paraId="3D3E43FE" w14:textId="77777777">
                            <w:pPr>
                              <w:pStyle w:val="NormalIndent"/>
                              <w:ind w:left="0"/>
                              <w:jc w:val="left"/>
                              <w:rPr>
                                <w:rFonts w:ascii="Comic Sans MS" w:hAnsi="Comic Sans MS"/>
                                <w:color w:val="000000" w:themeColor="text1"/>
                                <w:sz w:val="18"/>
                                <w:szCs w:val="18"/>
                              </w:rPr>
                            </w:pPr>
                            <w:r w:rsidRPr="00384EE1">
                              <w:rPr>
                                <w:rFonts w:ascii="Comic Sans MS" w:hAnsi="Comic Sans MS" w:eastAsiaTheme="majorEastAsia" w:cstheme="majorBidi"/>
                                <w:color w:val="000000" w:themeColor="text1"/>
                                <w:sz w:val="18"/>
                                <w:szCs w:val="18"/>
                              </w:rPr>
                              <w:t>Use the Bee- Bots (floor robots) to explore different directions and estimate distances.</w:t>
                            </w:r>
                          </w:p>
                          <w:p w:rsidR="00F02DAE" w:rsidRDefault="00F02DAE" w14:paraId="75AD3A1E" w14:textId="6DDD9C07"/>
                        </w:txbxContent>
                      </v:textbox>
                      <w10:wrap type="square"/>
                    </v:shape>
                  </w:pict>
                </mc:Fallback>
              </mc:AlternateContent>
            </w:r>
          </w:p>
          <w:p w:rsidR="00F02DAE" w:rsidRDefault="00F02DAE" w14:paraId="41D5A34C" w14:textId="337A6329">
            <w:pPr>
              <w:pStyle w:val="NormalIndent"/>
            </w:pPr>
          </w:p>
          <w:p w:rsidR="00F02DAE" w:rsidRDefault="00F02DAE" w14:paraId="12C9348E" w14:textId="006B4117">
            <w:pPr>
              <w:pStyle w:val="NormalIndent"/>
            </w:pPr>
          </w:p>
          <w:p w:rsidR="00F02DAE" w:rsidRDefault="00F02DAE" w14:paraId="1C48D4FB" w14:textId="241B1C7C">
            <w:pPr>
              <w:pStyle w:val="NormalIndent"/>
            </w:pPr>
          </w:p>
          <w:p w:rsidR="00F02DAE" w:rsidP="001D5067" w:rsidRDefault="00F02DAE" w14:paraId="1ECDF1B8" w14:textId="7861BEA4">
            <w:pPr>
              <w:pStyle w:val="NormalIndent"/>
              <w:jc w:val="left"/>
            </w:pPr>
          </w:p>
          <w:p w:rsidR="5AF5C872" w:rsidP="5AF5C872" w:rsidRDefault="5AF5C872" w14:paraId="76F2A252" w14:textId="0A699DC1">
            <w:pPr>
              <w:pStyle w:val="NormalIndent"/>
              <w:jc w:val="left"/>
              <w:rPr>
                <w:rFonts w:ascii="Comic Sans MS" w:hAnsi="Comic Sans MS"/>
                <w:color w:val="F83500" w:themeColor="accent3" w:themeTint="FF" w:themeShade="FF"/>
                <w:sz w:val="36"/>
                <w:szCs w:val="36"/>
              </w:rPr>
            </w:pPr>
          </w:p>
          <w:p w:rsidR="00D8605C" w:rsidP="00D8605C" w:rsidRDefault="00631E54" w14:paraId="73168653" w14:textId="3E4B8F29">
            <w:pPr>
              <w:pStyle w:val="NormalIndent"/>
              <w:jc w:val="left"/>
              <w:rPr>
                <w:rFonts w:ascii="Comic Sans MS" w:hAnsi="Comic Sans MS"/>
                <w:color w:val="000000" w:themeColor="text1"/>
              </w:rPr>
            </w:pPr>
            <w:r>
              <w:rPr>
                <w:rFonts w:ascii="Comic Sans MS" w:hAnsi="Comic Sans MS"/>
                <w:color w:val="F83500" w:themeColor="accent3"/>
                <w:sz w:val="36"/>
                <w:szCs w:val="36"/>
              </w:rPr>
              <w:lastRenderedPageBreak/>
              <w:t>A Few Extra Bits……</w:t>
            </w:r>
            <w:r w:rsidR="00C06248">
              <w:rPr>
                <w:rFonts w:ascii="Comic Sans MS" w:hAnsi="Comic Sans MS"/>
                <w:color w:val="000000" w:themeColor="text1"/>
              </w:rPr>
              <w:t xml:space="preserve"> </w:t>
            </w:r>
          </w:p>
          <w:p w:rsidR="00D8605C" w:rsidP="00D8605C" w:rsidRDefault="00D8605C" w14:paraId="73BFECC9" w14:textId="24EBD382">
            <w:pPr>
              <w:pStyle w:val="NormalIndent"/>
              <w:jc w:val="left"/>
              <w:rPr>
                <w:rFonts w:ascii="Comic Sans MS" w:hAnsi="Comic Sans MS"/>
                <w:color w:val="000000" w:themeColor="text1"/>
              </w:rPr>
            </w:pPr>
          </w:p>
          <w:p w:rsidRPr="004302AB" w:rsidR="00D8605C" w:rsidP="00D8605C" w:rsidRDefault="004302AB" w14:paraId="061DD8B4" w14:textId="7763FC00">
            <w:pPr>
              <w:pStyle w:val="NormalIndent"/>
              <w:jc w:val="left"/>
              <w:rPr>
                <w:rFonts w:ascii="Comic Sans MS" w:hAnsi="Comic Sans MS"/>
                <w:color w:val="00B050"/>
                <w:sz w:val="24"/>
                <w:szCs w:val="24"/>
              </w:rPr>
            </w:pPr>
            <w:r w:rsidRPr="004302AB">
              <w:rPr>
                <w:rFonts w:ascii="Comic Sans MS" w:hAnsi="Comic Sans MS"/>
                <w:color w:val="00B050"/>
                <w:sz w:val="24"/>
                <w:szCs w:val="24"/>
              </w:rPr>
              <w:t>Design a Robot</w:t>
            </w:r>
          </w:p>
          <w:p w:rsidRPr="004962FB" w:rsidR="00FD055E" w:rsidP="000D540D" w:rsidRDefault="00C06248" w14:paraId="42765572" w14:textId="4292BE3B">
            <w:pPr>
              <w:pStyle w:val="NormalIndent"/>
              <w:ind w:left="0"/>
              <w:jc w:val="left"/>
              <w:rPr>
                <w:rFonts w:ascii="Comic Sans MS" w:hAnsi="Comic Sans MS"/>
                <w:color w:val="000000" w:themeColor="text1"/>
                <w:sz w:val="24"/>
                <w:szCs w:val="24"/>
              </w:rPr>
            </w:pPr>
            <w:r w:rsidRPr="004962FB">
              <w:rPr>
                <w:rFonts w:ascii="Comic Sans MS" w:hAnsi="Comic Sans MS"/>
                <w:color w:val="000000" w:themeColor="text1"/>
                <w:sz w:val="24"/>
                <w:szCs w:val="24"/>
              </w:rPr>
              <w:t>We have planned</w:t>
            </w:r>
            <w:r w:rsidRPr="004962FB" w:rsidR="00703A34">
              <w:rPr>
                <w:rFonts w:ascii="Comic Sans MS" w:hAnsi="Comic Sans MS"/>
                <w:color w:val="000000" w:themeColor="text1"/>
                <w:sz w:val="24"/>
                <w:szCs w:val="24"/>
              </w:rPr>
              <w:t xml:space="preserve"> </w:t>
            </w:r>
            <w:r w:rsidRPr="004962FB">
              <w:rPr>
                <w:rFonts w:ascii="Comic Sans MS" w:hAnsi="Comic Sans MS"/>
                <w:color w:val="000000" w:themeColor="text1"/>
                <w:sz w:val="24"/>
                <w:szCs w:val="24"/>
              </w:rPr>
              <w:t>a</w:t>
            </w:r>
            <w:r w:rsidRPr="004962FB" w:rsidR="002E27EE">
              <w:rPr>
                <w:rFonts w:ascii="Comic Sans MS" w:hAnsi="Comic Sans MS"/>
                <w:color w:val="000000" w:themeColor="text1"/>
                <w:sz w:val="24"/>
                <w:szCs w:val="24"/>
              </w:rPr>
              <w:t xml:space="preserve"> robot </w:t>
            </w:r>
            <w:r w:rsidRPr="004962FB">
              <w:rPr>
                <w:rFonts w:ascii="Comic Sans MS" w:hAnsi="Comic Sans MS"/>
                <w:color w:val="000000" w:themeColor="text1"/>
                <w:sz w:val="24"/>
                <w:szCs w:val="24"/>
              </w:rPr>
              <w:t>DT</w:t>
            </w:r>
            <w:r w:rsidRPr="004962FB" w:rsidR="00CA53EC">
              <w:rPr>
                <w:rFonts w:ascii="Comic Sans MS" w:hAnsi="Comic Sans MS"/>
                <w:color w:val="000000" w:themeColor="text1"/>
                <w:sz w:val="24"/>
                <w:szCs w:val="24"/>
              </w:rPr>
              <w:t xml:space="preserve"> </w:t>
            </w:r>
            <w:r w:rsidRPr="004962FB">
              <w:rPr>
                <w:rFonts w:ascii="Comic Sans MS" w:hAnsi="Comic Sans MS"/>
                <w:color w:val="000000" w:themeColor="text1"/>
                <w:sz w:val="24"/>
                <w:szCs w:val="24"/>
              </w:rPr>
              <w:t>afternoon for the</w:t>
            </w:r>
            <w:r w:rsidRPr="004962FB" w:rsidR="002E27EE">
              <w:rPr>
                <w:rFonts w:ascii="Comic Sans MS" w:hAnsi="Comic Sans MS"/>
                <w:color w:val="000000" w:themeColor="text1"/>
                <w:sz w:val="24"/>
                <w:szCs w:val="24"/>
              </w:rPr>
              <w:t xml:space="preserve"> </w:t>
            </w:r>
            <w:r w:rsidRPr="004962FB" w:rsidR="00FD055E">
              <w:rPr>
                <w:rFonts w:ascii="Comic Sans MS" w:hAnsi="Comic Sans MS"/>
                <w:color w:val="000000" w:themeColor="text1"/>
                <w:sz w:val="24"/>
                <w:szCs w:val="24"/>
              </w:rPr>
              <w:t>15</w:t>
            </w:r>
            <w:r w:rsidRPr="004962FB" w:rsidR="00FD055E">
              <w:rPr>
                <w:rFonts w:ascii="Comic Sans MS" w:hAnsi="Comic Sans MS"/>
                <w:color w:val="000000" w:themeColor="text1"/>
                <w:sz w:val="24"/>
                <w:szCs w:val="24"/>
                <w:vertAlign w:val="superscript"/>
              </w:rPr>
              <w:t>th</w:t>
            </w:r>
            <w:r w:rsidRPr="004962FB" w:rsidR="00FD055E">
              <w:rPr>
                <w:rFonts w:ascii="Comic Sans MS" w:hAnsi="Comic Sans MS"/>
                <w:color w:val="000000" w:themeColor="text1"/>
                <w:sz w:val="24"/>
                <w:szCs w:val="24"/>
              </w:rPr>
              <w:t xml:space="preserve"> May. </w:t>
            </w:r>
            <w:r w:rsidRPr="004962FB" w:rsidR="00CA53EC">
              <w:rPr>
                <w:rFonts w:ascii="Comic Sans MS" w:hAnsi="Comic Sans MS"/>
                <w:color w:val="000000" w:themeColor="text1"/>
                <w:sz w:val="24"/>
                <w:szCs w:val="24"/>
              </w:rPr>
              <w:t>If you would like to join us for an afternoon of making please let us know. Please start collecting any</w:t>
            </w:r>
            <w:r w:rsidRPr="004962FB" w:rsidR="00D8605C">
              <w:rPr>
                <w:rFonts w:ascii="Comic Sans MS" w:hAnsi="Comic Sans MS"/>
                <w:color w:val="000000" w:themeColor="text1"/>
                <w:sz w:val="24"/>
                <w:szCs w:val="24"/>
              </w:rPr>
              <w:t xml:space="preserve"> </w:t>
            </w:r>
            <w:r w:rsidRPr="004962FB" w:rsidR="00CA53EC">
              <w:rPr>
                <w:rFonts w:ascii="Comic Sans MS" w:hAnsi="Comic Sans MS"/>
                <w:color w:val="000000" w:themeColor="text1"/>
                <w:sz w:val="24"/>
                <w:szCs w:val="24"/>
              </w:rPr>
              <w:t xml:space="preserve">interesting junk materials </w:t>
            </w:r>
            <w:r w:rsidRPr="004962FB" w:rsidR="00D8605C">
              <w:rPr>
                <w:rFonts w:ascii="Comic Sans MS" w:hAnsi="Comic Sans MS"/>
                <w:color w:val="000000" w:themeColor="text1"/>
                <w:sz w:val="24"/>
                <w:szCs w:val="24"/>
              </w:rPr>
              <w:t>for the day.</w:t>
            </w:r>
          </w:p>
          <w:p w:rsidR="004302AB" w:rsidP="00D8605C" w:rsidRDefault="004302AB" w14:paraId="1298A37F" w14:textId="2A4061D6">
            <w:pPr>
              <w:pStyle w:val="NormalIndent"/>
              <w:jc w:val="left"/>
              <w:rPr>
                <w:rFonts w:ascii="Comic Sans MS" w:hAnsi="Comic Sans MS"/>
                <w:color w:val="000000" w:themeColor="text1"/>
              </w:rPr>
            </w:pPr>
          </w:p>
          <w:p w:rsidR="000D540D" w:rsidP="004962FB" w:rsidRDefault="00ED233C" w14:paraId="1B2C631C" w14:textId="77777777">
            <w:pPr>
              <w:pStyle w:val="NormalIndent"/>
              <w:ind w:left="0"/>
              <w:jc w:val="left"/>
              <w:rPr>
                <w:rFonts w:ascii="Comic Sans MS" w:hAnsi="Comic Sans MS"/>
                <w:color w:val="00B050"/>
                <w:sz w:val="24"/>
                <w:szCs w:val="24"/>
              </w:rPr>
            </w:pPr>
            <w:r>
              <w:rPr>
                <w:rFonts w:ascii="Comic Sans MS" w:hAnsi="Comic Sans MS"/>
                <w:color w:val="00B050"/>
                <w:sz w:val="24"/>
                <w:szCs w:val="24"/>
              </w:rPr>
              <w:t xml:space="preserve">          </w:t>
            </w:r>
            <w:r w:rsidR="006232C7">
              <w:rPr>
                <w:rFonts w:ascii="Comic Sans MS" w:hAnsi="Comic Sans MS"/>
                <w:color w:val="00B050"/>
                <w:sz w:val="24"/>
                <w:szCs w:val="24"/>
              </w:rPr>
              <w:t>Day Swaps</w:t>
            </w:r>
          </w:p>
          <w:p w:rsidR="006232C7" w:rsidP="32403230" w:rsidRDefault="00084207" w14:paraId="030D0A83" w14:textId="2475D9F0">
            <w:pPr>
              <w:pStyle w:val="NormalIndent"/>
              <w:ind w:left="0"/>
              <w:jc w:val="left"/>
              <w:rPr>
                <w:rFonts w:ascii="Comic Sans MS" w:hAnsi="Comic Sans MS"/>
                <w:sz w:val="24"/>
                <w:szCs w:val="24"/>
              </w:rPr>
            </w:pPr>
            <w:r w:rsidRPr="32403230" w:rsidR="32403230">
              <w:rPr>
                <w:rFonts w:ascii="Comic Sans MS" w:hAnsi="Comic Sans MS"/>
                <w:sz w:val="24"/>
                <w:szCs w:val="24"/>
              </w:rPr>
              <w:t xml:space="preserve">This half term </w:t>
            </w:r>
            <w:proofErr w:type="spellStart"/>
            <w:r w:rsidRPr="32403230" w:rsidR="32403230">
              <w:rPr>
                <w:rFonts w:ascii="Comic Sans MS" w:hAnsi="Comic Sans MS"/>
                <w:sz w:val="24"/>
                <w:szCs w:val="24"/>
              </w:rPr>
              <w:t>Mrs</w:t>
            </w:r>
            <w:proofErr w:type="spellEnd"/>
            <w:r w:rsidRPr="32403230" w:rsidR="32403230">
              <w:rPr>
                <w:rFonts w:ascii="Comic Sans MS" w:hAnsi="Comic Sans MS"/>
                <w:sz w:val="24"/>
                <w:szCs w:val="24"/>
              </w:rPr>
              <w:t xml:space="preserve"> Ingle will be in for the first full week and </w:t>
            </w:r>
            <w:proofErr w:type="spellStart"/>
            <w:r w:rsidRPr="32403230" w:rsidR="32403230">
              <w:rPr>
                <w:rFonts w:ascii="Comic Sans MS" w:hAnsi="Comic Sans MS"/>
                <w:sz w:val="24"/>
                <w:szCs w:val="24"/>
              </w:rPr>
              <w:t>Mrs</w:t>
            </w:r>
            <w:proofErr w:type="spellEnd"/>
            <w:r w:rsidRPr="32403230" w:rsidR="32403230">
              <w:rPr>
                <w:rFonts w:ascii="Comic Sans MS" w:hAnsi="Comic Sans MS"/>
                <w:sz w:val="24"/>
                <w:szCs w:val="24"/>
              </w:rPr>
              <w:t xml:space="preserve"> Mellor will be in for the week beginning 6</w:t>
            </w:r>
            <w:r w:rsidRPr="32403230" w:rsidR="32403230">
              <w:rPr>
                <w:rFonts w:ascii="Comic Sans MS" w:hAnsi="Comic Sans MS"/>
                <w:sz w:val="24"/>
                <w:szCs w:val="24"/>
                <w:vertAlign w:val="superscript"/>
              </w:rPr>
              <w:t>th</w:t>
            </w:r>
            <w:r w:rsidRPr="32403230" w:rsidR="32403230">
              <w:rPr>
                <w:rFonts w:ascii="Comic Sans MS" w:hAnsi="Comic Sans MS"/>
                <w:sz w:val="24"/>
                <w:szCs w:val="24"/>
              </w:rPr>
              <w:t xml:space="preserve"> May. Apart from that it</w:t>
            </w:r>
            <w:r w:rsidRPr="32403230" w:rsidR="32403230">
              <w:rPr>
                <w:rFonts w:ascii="Comic Sans MS" w:hAnsi="Comic Sans MS"/>
                <w:sz w:val="24"/>
                <w:szCs w:val="24"/>
              </w:rPr>
              <w:t>’</w:t>
            </w:r>
            <w:r w:rsidRPr="32403230" w:rsidR="32403230">
              <w:rPr>
                <w:rFonts w:ascii="Comic Sans MS" w:hAnsi="Comic Sans MS"/>
                <w:sz w:val="24"/>
                <w:szCs w:val="24"/>
              </w:rPr>
              <w:t>s business as usual.</w:t>
            </w:r>
          </w:p>
          <w:p w:rsidR="000D540D" w:rsidP="004962FB" w:rsidRDefault="000D540D" w14:paraId="4FE5AA7C" w14:textId="38CA251F">
            <w:pPr>
              <w:pStyle w:val="NormalIndent"/>
              <w:ind w:left="0"/>
              <w:jc w:val="left"/>
              <w:rPr>
                <w:rFonts w:ascii="Comic Sans MS" w:hAnsi="Comic Sans MS"/>
                <w:sz w:val="24"/>
                <w:szCs w:val="24"/>
              </w:rPr>
            </w:pPr>
          </w:p>
          <w:p w:rsidR="000D540D" w:rsidP="00300D1B" w:rsidRDefault="00300D1B" w14:paraId="3DFEFA71" w14:textId="42B93B27">
            <w:pPr>
              <w:pStyle w:val="NormalIndent"/>
              <w:ind w:left="0"/>
              <w:jc w:val="left"/>
              <w:rPr>
                <w:rFonts w:ascii="Comic Sans MS" w:hAnsi="Comic Sans MS"/>
                <w:color w:val="00B050"/>
                <w:sz w:val="24"/>
                <w:szCs w:val="24"/>
              </w:rPr>
            </w:pPr>
            <w:r>
              <w:rPr>
                <w:rFonts w:ascii="Comic Sans MS" w:hAnsi="Comic Sans MS"/>
                <w:color w:val="00B050"/>
                <w:sz w:val="24"/>
                <w:szCs w:val="24"/>
              </w:rPr>
              <w:t xml:space="preserve">         </w:t>
            </w:r>
            <w:r w:rsidRPr="00300D1B">
              <w:rPr>
                <w:rFonts w:ascii="Comic Sans MS" w:hAnsi="Comic Sans MS"/>
                <w:color w:val="00B050"/>
                <w:sz w:val="24"/>
                <w:szCs w:val="24"/>
              </w:rPr>
              <w:t>Communication</w:t>
            </w:r>
          </w:p>
          <w:p w:rsidR="00300D1B" w:rsidP="32403230" w:rsidRDefault="006973C7" w14:paraId="571F24C1" w14:textId="25CE2DC0">
            <w:pPr>
              <w:pStyle w:val="NormalIndent"/>
              <w:ind w:left="0"/>
              <w:jc w:val="left"/>
              <w:rPr>
                <w:rFonts w:ascii="Comic Sans MS" w:hAnsi="Comic Sans MS"/>
                <w:sz w:val="24"/>
                <w:szCs w:val="24"/>
              </w:rPr>
            </w:pPr>
            <w:r w:rsidRPr="32403230" w:rsidR="32403230">
              <w:rPr>
                <w:rFonts w:ascii="Comic Sans MS" w:hAnsi="Comic Sans MS"/>
                <w:sz w:val="24"/>
                <w:szCs w:val="24"/>
              </w:rPr>
              <w:t xml:space="preserve">As </w:t>
            </w:r>
            <w:r w:rsidRPr="32403230" w:rsidR="32403230">
              <w:rPr>
                <w:rFonts w:ascii="Comic Sans MS" w:hAnsi="Comic Sans MS"/>
                <w:sz w:val="24"/>
                <w:szCs w:val="24"/>
              </w:rPr>
              <w:t>always</w:t>
            </w:r>
            <w:r w:rsidRPr="32403230" w:rsidR="32403230">
              <w:rPr>
                <w:rFonts w:ascii="Comic Sans MS" w:hAnsi="Comic Sans MS"/>
                <w:sz w:val="24"/>
                <w:szCs w:val="24"/>
              </w:rPr>
              <w:t>,</w:t>
            </w:r>
            <w:r w:rsidRPr="32403230" w:rsidR="32403230">
              <w:rPr>
                <w:rFonts w:ascii="Comic Sans MS" w:hAnsi="Comic Sans MS"/>
                <w:sz w:val="24"/>
                <w:szCs w:val="24"/>
              </w:rPr>
              <w:t xml:space="preserve"> we really appreciate your support in all the many areas of your child’s life. Any problems or worries please pop in and see us or send a message to </w:t>
            </w:r>
            <w:hyperlink r:id="R1e260c5aa16a412c">
              <w:r w:rsidRPr="32403230" w:rsidR="32403230">
                <w:rPr>
                  <w:rStyle w:val="Hyperlink"/>
                  <w:rFonts w:ascii="Comic Sans MS" w:hAnsi="Comic Sans MS"/>
                  <w:sz w:val="24"/>
                  <w:szCs w:val="24"/>
                </w:rPr>
                <w:t>everylittlevoicematters@crossdale.notts.sch.uk</w:t>
              </w:r>
            </w:hyperlink>
            <w:r w:rsidRPr="32403230" w:rsidR="32403230">
              <w:rPr>
                <w:rFonts w:ascii="Comic Sans MS" w:hAnsi="Comic Sans MS"/>
                <w:sz w:val="24"/>
                <w:szCs w:val="24"/>
              </w:rPr>
              <w:t xml:space="preserve"> </w:t>
            </w:r>
          </w:p>
          <w:p w:rsidR="00E53A74" w:rsidP="00300D1B" w:rsidRDefault="00A77736" w14:paraId="368C8D5A" w14:textId="411F8A7D">
            <w:pPr>
              <w:pStyle w:val="NormalIndent"/>
              <w:ind w:left="0"/>
              <w:jc w:val="left"/>
              <w:rPr>
                <w:rFonts w:ascii="Comic Sans MS" w:hAnsi="Comic Sans MS"/>
                <w:sz w:val="24"/>
                <w:szCs w:val="24"/>
              </w:rPr>
            </w:pPr>
            <w:r>
              <w:rPr>
                <w:rFonts w:ascii="Comic Sans MS" w:hAnsi="Comic Sans MS"/>
                <w:sz w:val="24"/>
                <w:szCs w:val="24"/>
              </w:rPr>
              <w:t>Please use this for any achievements, happy moments and photos.</w:t>
            </w:r>
          </w:p>
          <w:p w:rsidRPr="00300D1B" w:rsidR="00A77736" w:rsidP="5AF5C872" w:rsidRDefault="00A77736" w14:paraId="4E53D490" w14:textId="652BB875">
            <w:pPr>
              <w:pStyle w:val="NormalIndent"/>
              <w:ind w:left="0"/>
              <w:jc w:val="left"/>
              <w:rPr>
                <w:rFonts w:ascii="Comic Sans MS" w:hAnsi="Comic Sans MS"/>
                <w:sz w:val="24"/>
                <w:szCs w:val="24"/>
              </w:rPr>
            </w:pPr>
            <w:r w:rsidRPr="5AF5C872" w:rsidR="5AF5C872">
              <w:rPr>
                <w:rFonts w:ascii="Comic Sans MS" w:hAnsi="Comic Sans MS"/>
                <w:sz w:val="24"/>
                <w:szCs w:val="24"/>
              </w:rPr>
              <w:t>Mrs</w:t>
            </w:r>
            <w:r w:rsidRPr="5AF5C872" w:rsidR="5AF5C872">
              <w:rPr>
                <w:rFonts w:ascii="Comic Sans MS" w:hAnsi="Comic Sans MS"/>
                <w:sz w:val="24"/>
                <w:szCs w:val="24"/>
              </w:rPr>
              <w:t xml:space="preserve"> Mellor and </w:t>
            </w:r>
            <w:proofErr w:type="spellStart"/>
            <w:r w:rsidRPr="5AF5C872" w:rsidR="5AF5C872">
              <w:rPr>
                <w:rFonts w:ascii="Comic Sans MS" w:hAnsi="Comic Sans MS"/>
                <w:sz w:val="24"/>
                <w:szCs w:val="24"/>
              </w:rPr>
              <w:t>Mrs</w:t>
            </w:r>
            <w:proofErr w:type="spellEnd"/>
            <w:r w:rsidRPr="5AF5C872" w:rsidR="5AF5C872">
              <w:rPr>
                <w:rFonts w:ascii="Comic Sans MS" w:hAnsi="Comic Sans MS"/>
                <w:sz w:val="24"/>
                <w:szCs w:val="24"/>
              </w:rPr>
              <w:t xml:space="preserve"> Ingle</w:t>
            </w:r>
            <w:bookmarkStart w:name="_GoBack" w:id="0"/>
            <w:bookmarkEnd w:id="0"/>
          </w:p>
          <w:p w:rsidRPr="008E65F8" w:rsidR="008E65F8" w:rsidP="00D8605C" w:rsidRDefault="008E65F8" w14:paraId="42C7431E" w14:textId="77777777">
            <w:pPr>
              <w:pStyle w:val="NormalIndent"/>
              <w:jc w:val="left"/>
              <w:rPr>
                <w:rFonts w:ascii="Comic Sans MS" w:hAnsi="Comic Sans MS"/>
                <w:color w:val="00B050"/>
                <w:sz w:val="24"/>
                <w:szCs w:val="24"/>
              </w:rPr>
            </w:pPr>
          </w:p>
          <w:p w:rsidRPr="00D8605C" w:rsidR="004302AB" w:rsidP="00D8605C" w:rsidRDefault="004302AB" w14:paraId="11A7EDB4" w14:textId="77777777">
            <w:pPr>
              <w:pStyle w:val="NormalIndent"/>
              <w:jc w:val="left"/>
              <w:rPr>
                <w:rFonts w:ascii="Comic Sans MS" w:hAnsi="Comic Sans MS"/>
                <w:color w:val="000000" w:themeColor="text1"/>
              </w:rPr>
            </w:pPr>
          </w:p>
          <w:p w:rsidR="00DF0CEB" w:rsidRDefault="00DF0CEB" w14:paraId="03F1EF71" w14:textId="6D84A339">
            <w:pPr>
              <w:pStyle w:val="NormalIndent"/>
            </w:pPr>
          </w:p>
          <w:p w:rsidR="00DF0CEB" w:rsidP="4CD62147" w:rsidRDefault="00DF0CEB" w14:paraId="5D7529FE" w14:textId="75D8E9AF">
            <w:pPr>
              <w:pStyle w:val="NormalIndent"/>
              <w:ind w:left="1080"/>
              <w:jc w:val="left"/>
              <w:rPr>
                <w:rFonts w:asciiTheme="majorHAnsi" w:hAnsiTheme="majorHAnsi" w:eastAsiaTheme="majorEastAsia" w:cstheme="majorBidi"/>
                <w:color w:val="000000" w:themeColor="text1"/>
              </w:rPr>
            </w:pPr>
          </w:p>
          <w:p w:rsidR="00F02DAE" w:rsidP="4CD62147" w:rsidRDefault="00F02DAE" w14:paraId="67E6D030" w14:textId="323C850C">
            <w:pPr>
              <w:pStyle w:val="NormalIndent"/>
              <w:jc w:val="left"/>
              <w:rPr>
                <w:rFonts w:asciiTheme="majorHAnsi" w:hAnsiTheme="majorHAnsi" w:eastAsiaTheme="majorEastAsia" w:cstheme="majorBidi"/>
                <w:color w:val="F83500" w:themeColor="accent3"/>
                <w:sz w:val="36"/>
                <w:szCs w:val="36"/>
              </w:rPr>
            </w:pPr>
          </w:p>
          <w:p w:rsidR="00F02DAE" w:rsidP="4CD62147" w:rsidRDefault="00F02DAE" w14:paraId="199F23E1" w14:textId="3C190FC8">
            <w:pPr>
              <w:pStyle w:val="NormalIndent"/>
              <w:jc w:val="left"/>
              <w:rPr>
                <w:rFonts w:asciiTheme="majorHAnsi" w:hAnsiTheme="majorHAnsi" w:eastAsiaTheme="majorEastAsia" w:cstheme="majorBidi"/>
                <w:color w:val="F83500" w:themeColor="accent3"/>
                <w:sz w:val="36"/>
                <w:szCs w:val="36"/>
              </w:rPr>
            </w:pPr>
          </w:p>
          <w:p w:rsidR="00F02DAE" w:rsidP="4CD62147" w:rsidRDefault="00F02DAE" w14:paraId="1624AF16" w14:textId="43D8A298">
            <w:pPr>
              <w:pStyle w:val="NormalIndent"/>
              <w:jc w:val="left"/>
              <w:rPr>
                <w:rFonts w:asciiTheme="majorHAnsi" w:hAnsiTheme="majorHAnsi" w:eastAsiaTheme="majorEastAsia" w:cstheme="majorBidi"/>
                <w:color w:val="F83500" w:themeColor="accent3"/>
                <w:sz w:val="36"/>
                <w:szCs w:val="36"/>
              </w:rPr>
            </w:pPr>
          </w:p>
          <w:p w:rsidR="00F02DAE" w:rsidP="4CD62147" w:rsidRDefault="00F02DAE" w14:paraId="46D7AAB9" w14:textId="77777777">
            <w:pPr>
              <w:pStyle w:val="NormalIndent"/>
              <w:jc w:val="left"/>
              <w:rPr>
                <w:rFonts w:asciiTheme="majorHAnsi" w:hAnsiTheme="majorHAnsi" w:eastAsiaTheme="majorEastAsia" w:cstheme="majorBidi"/>
                <w:color w:val="F83500" w:themeColor="accent3"/>
                <w:sz w:val="32"/>
                <w:szCs w:val="32"/>
              </w:rPr>
            </w:pPr>
          </w:p>
          <w:p w:rsidR="00F02DAE" w:rsidP="4CD62147" w:rsidRDefault="00F02DAE" w14:paraId="2D1577CA" w14:textId="77777777">
            <w:pPr>
              <w:pStyle w:val="NormalIndent"/>
              <w:jc w:val="left"/>
              <w:rPr>
                <w:rFonts w:asciiTheme="majorHAnsi" w:hAnsiTheme="majorHAnsi" w:eastAsiaTheme="majorEastAsia" w:cstheme="majorBidi"/>
                <w:color w:val="F83500" w:themeColor="accent3"/>
                <w:sz w:val="32"/>
                <w:szCs w:val="32"/>
              </w:rPr>
            </w:pPr>
          </w:p>
          <w:p w:rsidR="00DF0CEB" w:rsidP="4CD62147" w:rsidRDefault="00DF0CEB" w14:paraId="6DE4321F" w14:textId="02900B09">
            <w:pPr>
              <w:pStyle w:val="NormalIndent"/>
              <w:ind w:left="1080"/>
              <w:jc w:val="left"/>
              <w:rPr>
                <w:rFonts w:asciiTheme="majorHAnsi" w:hAnsiTheme="majorHAnsi" w:eastAsiaTheme="majorEastAsia" w:cstheme="majorBidi"/>
                <w:color w:val="000000" w:themeColor="text1"/>
              </w:rPr>
            </w:pPr>
          </w:p>
          <w:p w:rsidR="00DF0CEB" w:rsidRDefault="00DF0CEB" w14:paraId="4101652C" w14:textId="720CA83E">
            <w:pPr>
              <w:pStyle w:val="NormalIndent"/>
            </w:pPr>
          </w:p>
        </w:tc>
        <w:tc>
          <w:tcPr>
            <w:tcW w:w="605" w:type="dxa"/>
            <w:tcMar/>
          </w:tcPr>
          <w:p w:rsidR="00DF0CEB" w:rsidRDefault="00DF0CEB" w14:paraId="4949B8FE" w14:textId="64DC4E0D"/>
          <w:p w:rsidR="00DF0CEB" w:rsidP="4CD62147" w:rsidRDefault="00DF0CEB" w14:paraId="4B99056E" w14:textId="6D9AF724"/>
        </w:tc>
        <w:tc>
          <w:tcPr>
            <w:tcW w:w="4738" w:type="dxa"/>
            <w:tcMar/>
          </w:tcPr>
          <w:p w:rsidR="00FC5C01" w:rsidP="00FC5C01" w:rsidRDefault="00FC5C01" w14:paraId="021C8FEF" w14:textId="102BCBA0"/>
          <w:p w:rsidR="00DF0CEB" w:rsidP="00FC5C01" w:rsidRDefault="002A7EC4" w14:paraId="1299C43A" w14:textId="531F8963">
            <w:r>
              <w:rPr>
                <w:noProof/>
              </w:rPr>
              <mc:AlternateContent>
                <mc:Choice Requires="wps">
                  <w:drawing>
                    <wp:anchor distT="0" distB="0" distL="114300" distR="114300" simplePos="0" relativeHeight="251672576" behindDoc="0" locked="0" layoutInCell="1" allowOverlap="1" wp14:anchorId="6EBBFA06" wp14:editId="7380EDA8">
                      <wp:simplePos x="0" y="0"/>
                      <wp:positionH relativeFrom="column">
                        <wp:posOffset>341630</wp:posOffset>
                      </wp:positionH>
                      <wp:positionV relativeFrom="paragraph">
                        <wp:posOffset>6229986</wp:posOffset>
                      </wp:positionV>
                      <wp:extent cx="2638425" cy="8953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2638425" cy="895350"/>
                              </a:xfrm>
                              <a:prstGeom prst="rect">
                                <a:avLst/>
                              </a:prstGeom>
                              <a:solidFill>
                                <a:schemeClr val="lt1"/>
                              </a:solidFill>
                              <a:ln w="6350">
                                <a:solidFill>
                                  <a:prstClr val="black"/>
                                </a:solidFill>
                              </a:ln>
                            </wps:spPr>
                            <wps:txbx>
                              <w:txbxContent>
                                <w:p w:rsidRPr="00384EE1" w:rsidR="00F02DAE" w:rsidP="00F02DAE" w:rsidRDefault="00F02DAE" w14:paraId="3A9DB7C1" w14:textId="77777777">
                                  <w:pPr>
                                    <w:pStyle w:val="NormalIndent"/>
                                    <w:jc w:val="left"/>
                                    <w:rPr>
                                      <w:rFonts w:ascii="Comic Sans MS" w:hAnsi="Comic Sans MS" w:eastAsiaTheme="majorEastAsia" w:cstheme="majorBidi"/>
                                      <w:color w:val="F83500" w:themeColor="accent3"/>
                                      <w:sz w:val="18"/>
                                      <w:szCs w:val="18"/>
                                    </w:rPr>
                                  </w:pPr>
                                  <w:r w:rsidRPr="00384EE1">
                                    <w:rPr>
                                      <w:rFonts w:ascii="Comic Sans MS" w:hAnsi="Comic Sans MS" w:eastAsiaTheme="majorEastAsia" w:cstheme="majorBidi"/>
                                      <w:color w:val="F83500" w:themeColor="accent3"/>
                                      <w:sz w:val="18"/>
                                      <w:szCs w:val="18"/>
                                    </w:rPr>
                                    <w:t>Expressive Arts and Design</w:t>
                                  </w:r>
                                </w:p>
                                <w:p w:rsidR="00F02DAE" w:rsidP="00384EE1" w:rsidRDefault="00F02DAE" w14:paraId="4F9F2D9F" w14:textId="77777777">
                                  <w:pPr>
                                    <w:pStyle w:val="NormalIndent"/>
                                    <w:ind w:left="0"/>
                                    <w:jc w:val="left"/>
                                    <w:rPr>
                                      <w:color w:val="000000" w:themeColor="text1"/>
                                    </w:rPr>
                                  </w:pPr>
                                  <w:r w:rsidRPr="00384EE1">
                                    <w:rPr>
                                      <w:rFonts w:ascii="Comic Sans MS" w:hAnsi="Comic Sans MS" w:eastAsiaTheme="majorEastAsia" w:cstheme="majorBidi"/>
                                      <w:color w:val="000000" w:themeColor="text1"/>
                                      <w:sz w:val="18"/>
                                      <w:szCs w:val="18"/>
                                    </w:rPr>
                                    <w:t>Use a range of cogs, wheels, buttons, wires, and switches to make patterns and shapes</w:t>
                                  </w:r>
                                  <w:r w:rsidRPr="4CD62147">
                                    <w:rPr>
                                      <w:rFonts w:asciiTheme="majorHAnsi" w:hAnsiTheme="majorHAnsi" w:eastAsiaTheme="majorEastAsia" w:cstheme="majorBidi"/>
                                      <w:color w:val="000000" w:themeColor="text1"/>
                                    </w:rPr>
                                    <w:t>.</w:t>
                                  </w:r>
                                </w:p>
                                <w:p w:rsidR="00F02DAE" w:rsidRDefault="00F02DAE" w14:paraId="3ABF53D1"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style="position:absolute;margin-left:26.9pt;margin-top:490.55pt;width:207.75pt;height:7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" w14:anchorId="6EBBFA06">
                      <v:textbox>
                        <w:txbxContent>
                          <w:p w:rsidRPr="00384EE1" w:rsidR="00F02DAE" w:rsidP="00F02DAE" w:rsidRDefault="00F02DAE" w14:paraId="3A9DB7C1" w14:textId="77777777">
                            <w:pPr>
                              <w:pStyle w:val="NormalIndent"/>
                              <w:jc w:val="left"/>
                              <w:rPr>
                                <w:rFonts w:ascii="Comic Sans MS" w:hAnsi="Comic Sans MS" w:eastAsiaTheme="majorEastAsia" w:cstheme="majorBidi"/>
                                <w:color w:val="F83500" w:themeColor="accent3"/>
                                <w:sz w:val="18"/>
                                <w:szCs w:val="18"/>
                              </w:rPr>
                            </w:pPr>
                            <w:r w:rsidRPr="00384EE1">
                              <w:rPr>
                                <w:rFonts w:ascii="Comic Sans MS" w:hAnsi="Comic Sans MS" w:eastAsiaTheme="majorEastAsia" w:cstheme="majorBidi"/>
                                <w:color w:val="F83500" w:themeColor="accent3"/>
                                <w:sz w:val="18"/>
                                <w:szCs w:val="18"/>
                              </w:rPr>
                              <w:t>Expressive Arts and Design</w:t>
                            </w:r>
                          </w:p>
                          <w:p w:rsidR="00F02DAE" w:rsidP="00384EE1" w:rsidRDefault="00F02DAE" w14:paraId="4F9F2D9F" w14:textId="77777777">
                            <w:pPr>
                              <w:pStyle w:val="NormalIndent"/>
                              <w:ind w:left="0"/>
                              <w:jc w:val="left"/>
                              <w:rPr>
                                <w:color w:val="000000" w:themeColor="text1"/>
                              </w:rPr>
                            </w:pPr>
                            <w:r w:rsidRPr="00384EE1">
                              <w:rPr>
                                <w:rFonts w:ascii="Comic Sans MS" w:hAnsi="Comic Sans MS" w:eastAsiaTheme="majorEastAsia" w:cstheme="majorBidi"/>
                                <w:color w:val="000000" w:themeColor="text1"/>
                                <w:sz w:val="18"/>
                                <w:szCs w:val="18"/>
                              </w:rPr>
                              <w:t>Use a range of cogs, wheels, buttons, wires, and switches to make patterns and shapes</w:t>
                            </w:r>
                            <w:r w:rsidRPr="4CD62147">
                              <w:rPr>
                                <w:rFonts w:asciiTheme="majorHAnsi" w:hAnsiTheme="majorHAnsi" w:eastAsiaTheme="majorEastAsia" w:cstheme="majorBidi"/>
                                <w:color w:val="000000" w:themeColor="text1"/>
                              </w:rPr>
                              <w:t>.</w:t>
                            </w:r>
                          </w:p>
                          <w:p w:rsidR="00F02DAE" w:rsidRDefault="00F02DAE" w14:paraId="3ABF53D1" w14:textId="77777777"/>
                        </w:txbxContent>
                      </v:textbox>
                    </v:shape>
                  </w:pict>
                </mc:Fallback>
              </mc:AlternateContent>
            </w:r>
            <w:r>
              <w:rPr>
                <w:noProof/>
              </w:rPr>
              <mc:AlternateContent>
                <mc:Choice Requires="wps">
                  <w:drawing>
                    <wp:anchor distT="45720" distB="45720" distL="114300" distR="114300" simplePos="0" relativeHeight="251663360" behindDoc="0" locked="0" layoutInCell="1" allowOverlap="1" wp14:anchorId="6D47E9EF" wp14:editId="7FF539B4">
                      <wp:simplePos x="0" y="0"/>
                      <wp:positionH relativeFrom="column">
                        <wp:posOffset>36830</wp:posOffset>
                      </wp:positionH>
                      <wp:positionV relativeFrom="paragraph">
                        <wp:posOffset>4801235</wp:posOffset>
                      </wp:positionV>
                      <wp:extent cx="2882265" cy="1066800"/>
                      <wp:effectExtent l="0" t="0" r="1333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265" cy="1066800"/>
                              </a:xfrm>
                              <a:prstGeom prst="rect">
                                <a:avLst/>
                              </a:prstGeom>
                              <a:solidFill>
                                <a:srgbClr val="FFFFFF"/>
                              </a:solidFill>
                              <a:ln w="9525">
                                <a:solidFill>
                                  <a:srgbClr val="000000"/>
                                </a:solidFill>
                                <a:miter lim="800000"/>
                                <a:headEnd/>
                                <a:tailEnd/>
                              </a:ln>
                            </wps:spPr>
                            <wps:txbx>
                              <w:txbxContent>
                                <w:p w:rsidRPr="00384EE1" w:rsidR="00F27912" w:rsidP="00F02DAE" w:rsidRDefault="00F27912" w14:paraId="770F7584" w14:textId="77777777">
                                  <w:pPr>
                                    <w:pStyle w:val="NormalIndent"/>
                                    <w:ind w:left="0"/>
                                    <w:jc w:val="center"/>
                                    <w:rPr>
                                      <w:rFonts w:ascii="Comic Sans MS" w:hAnsi="Comic Sans MS" w:eastAsiaTheme="majorEastAsia" w:cstheme="majorBidi"/>
                                      <w:color w:val="F83500" w:themeColor="accent3"/>
                                      <w:sz w:val="18"/>
                                      <w:szCs w:val="18"/>
                                    </w:rPr>
                                  </w:pPr>
                                  <w:r w:rsidRPr="00384EE1">
                                    <w:rPr>
                                      <w:rFonts w:ascii="Comic Sans MS" w:hAnsi="Comic Sans MS" w:eastAsiaTheme="majorEastAsia" w:cstheme="majorBidi"/>
                                      <w:color w:val="F83500" w:themeColor="accent3"/>
                                      <w:sz w:val="18"/>
                                      <w:szCs w:val="18"/>
                                    </w:rPr>
                                    <w:t>Personal, Social and Emotional Development</w:t>
                                  </w:r>
                                </w:p>
                                <w:p w:rsidRPr="00384EE1" w:rsidR="00F27912" w:rsidP="00384EE1" w:rsidRDefault="00F27912" w14:paraId="271C506D" w14:textId="763D0C9E">
                                  <w:pPr>
                                    <w:pStyle w:val="NormalIndent"/>
                                    <w:ind w:left="0"/>
                                    <w:jc w:val="left"/>
                                    <w:rPr>
                                      <w:rFonts w:ascii="Comic Sans MS" w:hAnsi="Comic Sans MS"/>
                                      <w:color w:val="000000" w:themeColor="text1"/>
                                      <w:sz w:val="18"/>
                                      <w:szCs w:val="18"/>
                                    </w:rPr>
                                  </w:pPr>
                                  <w:r w:rsidRPr="00384EE1">
                                    <w:rPr>
                                      <w:rFonts w:ascii="Comic Sans MS" w:hAnsi="Comic Sans MS" w:eastAsiaTheme="majorEastAsia" w:cstheme="majorBidi"/>
                                      <w:color w:val="000000" w:themeColor="text1"/>
                                      <w:sz w:val="18"/>
                                      <w:szCs w:val="18"/>
                                    </w:rPr>
                                    <w:t>Show the children the photocopier and talk about what it does. Use it to make some photocopier art to display in the classroom.</w:t>
                                  </w:r>
                                </w:p>
                                <w:p w:rsidR="00E16A54" w:rsidRDefault="00E16A54" w14:paraId="3DF83E18" w14:textId="4E456D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style="position:absolute;margin-left:2.9pt;margin-top:378.05pt;width:226.95pt;height:8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" w14:anchorId="6D47E9EF">
                      <v:textbox>
                        <w:txbxContent>
                          <w:p w:rsidRPr="00384EE1" w:rsidR="00F27912" w:rsidP="00F02DAE" w:rsidRDefault="00F27912" w14:paraId="770F7584" w14:textId="77777777">
                            <w:pPr>
                              <w:pStyle w:val="NormalIndent"/>
                              <w:ind w:left="0"/>
                              <w:jc w:val="center"/>
                              <w:rPr>
                                <w:rFonts w:ascii="Comic Sans MS" w:hAnsi="Comic Sans MS" w:eastAsiaTheme="majorEastAsia" w:cstheme="majorBidi"/>
                                <w:color w:val="F83500" w:themeColor="accent3"/>
                                <w:sz w:val="18"/>
                                <w:szCs w:val="18"/>
                              </w:rPr>
                            </w:pPr>
                            <w:r w:rsidRPr="00384EE1">
                              <w:rPr>
                                <w:rFonts w:ascii="Comic Sans MS" w:hAnsi="Comic Sans MS" w:eastAsiaTheme="majorEastAsia" w:cstheme="majorBidi"/>
                                <w:color w:val="F83500" w:themeColor="accent3"/>
                                <w:sz w:val="18"/>
                                <w:szCs w:val="18"/>
                              </w:rPr>
                              <w:t>Personal, Social and Emotional Development</w:t>
                            </w:r>
                          </w:p>
                          <w:p w:rsidRPr="00384EE1" w:rsidR="00F27912" w:rsidP="00384EE1" w:rsidRDefault="00F27912" w14:paraId="271C506D" w14:textId="763D0C9E">
                            <w:pPr>
                              <w:pStyle w:val="NormalIndent"/>
                              <w:ind w:left="0"/>
                              <w:jc w:val="left"/>
                              <w:rPr>
                                <w:rFonts w:ascii="Comic Sans MS" w:hAnsi="Comic Sans MS"/>
                                <w:color w:val="000000" w:themeColor="text1"/>
                                <w:sz w:val="18"/>
                                <w:szCs w:val="18"/>
                              </w:rPr>
                            </w:pPr>
                            <w:r w:rsidRPr="00384EE1">
                              <w:rPr>
                                <w:rFonts w:ascii="Comic Sans MS" w:hAnsi="Comic Sans MS" w:eastAsiaTheme="majorEastAsia" w:cstheme="majorBidi"/>
                                <w:color w:val="000000" w:themeColor="text1"/>
                                <w:sz w:val="18"/>
                                <w:szCs w:val="18"/>
                              </w:rPr>
                              <w:t>Show the children the photocopier and talk about what it does. Use it to make some photocopier art to display in the classroom.</w:t>
                            </w:r>
                          </w:p>
                          <w:p w:rsidR="00E16A54" w:rsidRDefault="00E16A54" w14:paraId="3DF83E18" w14:textId="4E456D42"/>
                        </w:txbxContent>
                      </v:textbox>
                      <w10:wrap type="square"/>
                    </v:shape>
                  </w:pict>
                </mc:Fallback>
              </mc:AlternateContent>
            </w:r>
            <w:r w:rsidRPr="00F02DAE">
              <w:rPr>
                <w:rFonts w:asciiTheme="majorHAnsi" w:hAnsiTheme="majorHAnsi" w:eastAsiaTheme="majorEastAsia" w:cstheme="majorBidi"/>
                <w:noProof/>
                <w:color w:val="000000" w:themeColor="text1"/>
              </w:rPr>
              <mc:AlternateContent>
                <mc:Choice Requires="wps">
                  <w:drawing>
                    <wp:anchor distT="45720" distB="45720" distL="114300" distR="114300" simplePos="0" relativeHeight="251667456" behindDoc="0" locked="0" layoutInCell="1" allowOverlap="1" wp14:anchorId="11360369" wp14:editId="1891A377">
                      <wp:simplePos x="0" y="0"/>
                      <wp:positionH relativeFrom="column">
                        <wp:posOffset>0</wp:posOffset>
                      </wp:positionH>
                      <wp:positionV relativeFrom="paragraph">
                        <wp:posOffset>3181985</wp:posOffset>
                      </wp:positionV>
                      <wp:extent cx="2980055" cy="1247775"/>
                      <wp:effectExtent l="0" t="0" r="1079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055" cy="1247775"/>
                              </a:xfrm>
                              <a:prstGeom prst="rect">
                                <a:avLst/>
                              </a:prstGeom>
                              <a:solidFill>
                                <a:srgbClr val="FFFFFF"/>
                              </a:solidFill>
                              <a:ln w="9525">
                                <a:solidFill>
                                  <a:srgbClr val="000000"/>
                                </a:solidFill>
                                <a:miter lim="800000"/>
                                <a:headEnd/>
                                <a:tailEnd/>
                              </a:ln>
                            </wps:spPr>
                            <wps:txbx>
                              <w:txbxContent>
                                <w:p w:rsidRPr="00384EE1" w:rsidR="00F02DAE" w:rsidP="00F02DAE" w:rsidRDefault="00F02DAE" w14:paraId="76DA4DE2" w14:textId="77777777">
                                  <w:pPr>
                                    <w:pStyle w:val="NormalIndent"/>
                                    <w:jc w:val="left"/>
                                    <w:rPr>
                                      <w:rFonts w:ascii="Comic Sans MS" w:hAnsi="Comic Sans MS" w:eastAsiaTheme="majorEastAsia" w:cstheme="majorBidi"/>
                                      <w:color w:val="F83500" w:themeColor="accent3"/>
                                      <w:sz w:val="18"/>
                                      <w:szCs w:val="18"/>
                                    </w:rPr>
                                  </w:pPr>
                                  <w:r w:rsidRPr="00384EE1">
                                    <w:rPr>
                                      <w:rFonts w:ascii="Comic Sans MS" w:hAnsi="Comic Sans MS" w:eastAsiaTheme="majorEastAsia" w:cstheme="majorBidi"/>
                                      <w:color w:val="F83500" w:themeColor="accent3"/>
                                      <w:sz w:val="18"/>
                                      <w:szCs w:val="18"/>
                                    </w:rPr>
                                    <w:t xml:space="preserve">Physical Development </w:t>
                                  </w:r>
                                </w:p>
                                <w:p w:rsidRPr="00384EE1" w:rsidR="00F02DAE" w:rsidP="00384EE1" w:rsidRDefault="00F02DAE" w14:paraId="2FEAC65F" w14:textId="77777777">
                                  <w:pPr>
                                    <w:pStyle w:val="NormalIndent"/>
                                    <w:ind w:left="0"/>
                                    <w:jc w:val="left"/>
                                    <w:rPr>
                                      <w:rFonts w:ascii="Comic Sans MS" w:hAnsi="Comic Sans MS"/>
                                      <w:color w:val="F83500" w:themeColor="accent3"/>
                                      <w:sz w:val="18"/>
                                      <w:szCs w:val="18"/>
                                    </w:rPr>
                                  </w:pPr>
                                  <w:r w:rsidRPr="00384EE1">
                                    <w:rPr>
                                      <w:rFonts w:ascii="Comic Sans MS" w:hAnsi="Comic Sans MS" w:eastAsiaTheme="minorEastAsia"/>
                                      <w:sz w:val="18"/>
                                      <w:szCs w:val="18"/>
                                    </w:rPr>
                                    <w:t>Photograph/video children running, jumping, kicking, throwing... Use the clips and photos to discuss the children skills and what their bodies do during exercise.</w:t>
                                  </w:r>
                                </w:p>
                                <w:p w:rsidR="00F02DAE" w:rsidRDefault="00F02DAE" w14:paraId="53BF4A15" w14:textId="38AB06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style="position:absolute;margin-left:0;margin-top:250.55pt;width:234.65pt;height:98.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" w14:anchorId="11360369">
                      <v:textbox>
                        <w:txbxContent>
                          <w:p w:rsidRPr="00384EE1" w:rsidR="00F02DAE" w:rsidP="00F02DAE" w:rsidRDefault="00F02DAE" w14:paraId="76DA4DE2" w14:textId="77777777">
                            <w:pPr>
                              <w:pStyle w:val="NormalIndent"/>
                              <w:jc w:val="left"/>
                              <w:rPr>
                                <w:rFonts w:ascii="Comic Sans MS" w:hAnsi="Comic Sans MS" w:eastAsiaTheme="majorEastAsia" w:cstheme="majorBidi"/>
                                <w:color w:val="F83500" w:themeColor="accent3"/>
                                <w:sz w:val="18"/>
                                <w:szCs w:val="18"/>
                              </w:rPr>
                            </w:pPr>
                            <w:r w:rsidRPr="00384EE1">
                              <w:rPr>
                                <w:rFonts w:ascii="Comic Sans MS" w:hAnsi="Comic Sans MS" w:eastAsiaTheme="majorEastAsia" w:cstheme="majorBidi"/>
                                <w:color w:val="F83500" w:themeColor="accent3"/>
                                <w:sz w:val="18"/>
                                <w:szCs w:val="18"/>
                              </w:rPr>
                              <w:t xml:space="preserve">Physical Development </w:t>
                            </w:r>
                          </w:p>
                          <w:p w:rsidRPr="00384EE1" w:rsidR="00F02DAE" w:rsidP="00384EE1" w:rsidRDefault="00F02DAE" w14:paraId="2FEAC65F" w14:textId="77777777">
                            <w:pPr>
                              <w:pStyle w:val="NormalIndent"/>
                              <w:ind w:left="0"/>
                              <w:jc w:val="left"/>
                              <w:rPr>
                                <w:rFonts w:ascii="Comic Sans MS" w:hAnsi="Comic Sans MS"/>
                                <w:color w:val="F83500" w:themeColor="accent3"/>
                                <w:sz w:val="18"/>
                                <w:szCs w:val="18"/>
                              </w:rPr>
                            </w:pPr>
                            <w:r w:rsidRPr="00384EE1">
                              <w:rPr>
                                <w:rFonts w:ascii="Comic Sans MS" w:hAnsi="Comic Sans MS" w:eastAsiaTheme="minorEastAsia"/>
                                <w:sz w:val="18"/>
                                <w:szCs w:val="18"/>
                              </w:rPr>
                              <w:t>Photograph/video children running, jumping, kicking, throwing... Use the clips and photos to discuss the children skills and what their bodies do during exercise.</w:t>
                            </w:r>
                          </w:p>
                          <w:p w:rsidR="00F02DAE" w:rsidRDefault="00F02DAE" w14:paraId="53BF4A15" w14:textId="38AB0609"/>
                        </w:txbxContent>
                      </v:textbox>
                      <w10:wrap type="square"/>
                    </v:shape>
                  </w:pict>
                </mc:Fallback>
              </mc:AlternateContent>
            </w:r>
            <w:r w:rsidRPr="00FC5C01">
              <w:rPr>
                <w:rFonts w:asciiTheme="majorHAnsi" w:hAnsiTheme="majorHAnsi" w:eastAsiaTheme="majorEastAsia" w:cstheme="majorBidi"/>
                <w:noProof/>
                <w:color w:val="F83500" w:themeColor="accent3"/>
                <w:sz w:val="36"/>
                <w:szCs w:val="36"/>
              </w:rPr>
              <mc:AlternateContent>
                <mc:Choice Requires="wps">
                  <w:drawing>
                    <wp:anchor distT="45720" distB="45720" distL="114300" distR="114300" simplePos="0" relativeHeight="251661312" behindDoc="0" locked="0" layoutInCell="1" allowOverlap="1" wp14:anchorId="550E679B" wp14:editId="19771E5D">
                      <wp:simplePos x="0" y="0"/>
                      <wp:positionH relativeFrom="column">
                        <wp:posOffset>0</wp:posOffset>
                      </wp:positionH>
                      <wp:positionV relativeFrom="paragraph">
                        <wp:posOffset>1877060</wp:posOffset>
                      </wp:positionV>
                      <wp:extent cx="2943225" cy="10477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047750"/>
                              </a:xfrm>
                              <a:prstGeom prst="rect">
                                <a:avLst/>
                              </a:prstGeom>
                              <a:solidFill>
                                <a:srgbClr val="FFFFFF"/>
                              </a:solidFill>
                              <a:ln w="9525">
                                <a:solidFill>
                                  <a:srgbClr val="000000"/>
                                </a:solidFill>
                                <a:miter lim="800000"/>
                                <a:headEnd/>
                                <a:tailEnd/>
                              </a:ln>
                            </wps:spPr>
                            <wps:txbx>
                              <w:txbxContent>
                                <w:p w:rsidRPr="00384EE1" w:rsidR="00E16A54" w:rsidP="00F02DAE" w:rsidRDefault="00E16A54" w14:paraId="78D14FA1" w14:textId="77777777">
                                  <w:pPr>
                                    <w:pStyle w:val="NormalIndent"/>
                                    <w:jc w:val="left"/>
                                    <w:rPr>
                                      <w:rFonts w:ascii="Comic Sans MS" w:hAnsi="Comic Sans MS" w:eastAsiaTheme="majorEastAsia" w:cstheme="majorBidi"/>
                                      <w:color w:val="F83500" w:themeColor="accent3"/>
                                      <w:sz w:val="18"/>
                                      <w:szCs w:val="18"/>
                                    </w:rPr>
                                  </w:pPr>
                                  <w:r w:rsidRPr="00384EE1">
                                    <w:rPr>
                                      <w:rFonts w:ascii="Comic Sans MS" w:hAnsi="Comic Sans MS" w:eastAsiaTheme="majorEastAsia" w:cstheme="majorBidi"/>
                                      <w:color w:val="F83500" w:themeColor="accent3"/>
                                      <w:sz w:val="18"/>
                                      <w:szCs w:val="18"/>
                                    </w:rPr>
                                    <w:t>Literacy</w:t>
                                  </w:r>
                                </w:p>
                                <w:p w:rsidRPr="00384EE1" w:rsidR="00E16A54" w:rsidP="00384EE1" w:rsidRDefault="00E16A54" w14:paraId="10E8C190" w14:textId="77777777">
                                  <w:pPr>
                                    <w:pStyle w:val="NormalIndent"/>
                                    <w:ind w:left="0"/>
                                    <w:jc w:val="left"/>
                                    <w:rPr>
                                      <w:rFonts w:ascii="Comic Sans MS" w:hAnsi="Comic Sans MS"/>
                                      <w:color w:val="000000" w:themeColor="text1"/>
                                      <w:sz w:val="18"/>
                                      <w:szCs w:val="18"/>
                                    </w:rPr>
                                  </w:pPr>
                                  <w:r w:rsidRPr="00384EE1">
                                    <w:rPr>
                                      <w:rFonts w:ascii="Comic Sans MS" w:hAnsi="Comic Sans MS" w:eastAsiaTheme="majorEastAsia" w:cstheme="majorBidi"/>
                                      <w:color w:val="000000" w:themeColor="text1"/>
                                      <w:sz w:val="18"/>
                                      <w:szCs w:val="18"/>
                                    </w:rPr>
                                    <w:t>Compose an email together and send to KPNS Reception class. What questions could we ask? Ask for a reply and read it together when it arrives.</w:t>
                                  </w:r>
                                </w:p>
                                <w:p w:rsidR="00FC5C01" w:rsidRDefault="00FC5C01" w14:paraId="4A43836F" w14:textId="77DD5B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style="position:absolute;margin-left:0;margin-top:147.8pt;width:231.75pt;height:8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" w14:anchorId="550E679B">
                      <v:textbox>
                        <w:txbxContent>
                          <w:p w:rsidRPr="00384EE1" w:rsidR="00E16A54" w:rsidP="00F02DAE" w:rsidRDefault="00E16A54" w14:paraId="78D14FA1" w14:textId="77777777">
                            <w:pPr>
                              <w:pStyle w:val="NormalIndent"/>
                              <w:jc w:val="left"/>
                              <w:rPr>
                                <w:rFonts w:ascii="Comic Sans MS" w:hAnsi="Comic Sans MS" w:eastAsiaTheme="majorEastAsia" w:cstheme="majorBidi"/>
                                <w:color w:val="F83500" w:themeColor="accent3"/>
                                <w:sz w:val="18"/>
                                <w:szCs w:val="18"/>
                              </w:rPr>
                            </w:pPr>
                            <w:r w:rsidRPr="00384EE1">
                              <w:rPr>
                                <w:rFonts w:ascii="Comic Sans MS" w:hAnsi="Comic Sans MS" w:eastAsiaTheme="majorEastAsia" w:cstheme="majorBidi"/>
                                <w:color w:val="F83500" w:themeColor="accent3"/>
                                <w:sz w:val="18"/>
                                <w:szCs w:val="18"/>
                              </w:rPr>
                              <w:t>Literacy</w:t>
                            </w:r>
                          </w:p>
                          <w:p w:rsidRPr="00384EE1" w:rsidR="00E16A54" w:rsidP="00384EE1" w:rsidRDefault="00E16A54" w14:paraId="10E8C190" w14:textId="77777777">
                            <w:pPr>
                              <w:pStyle w:val="NormalIndent"/>
                              <w:ind w:left="0"/>
                              <w:jc w:val="left"/>
                              <w:rPr>
                                <w:rFonts w:ascii="Comic Sans MS" w:hAnsi="Comic Sans MS"/>
                                <w:color w:val="000000" w:themeColor="text1"/>
                                <w:sz w:val="18"/>
                                <w:szCs w:val="18"/>
                              </w:rPr>
                            </w:pPr>
                            <w:r w:rsidRPr="00384EE1">
                              <w:rPr>
                                <w:rFonts w:ascii="Comic Sans MS" w:hAnsi="Comic Sans MS" w:eastAsiaTheme="majorEastAsia" w:cstheme="majorBidi"/>
                                <w:color w:val="000000" w:themeColor="text1"/>
                                <w:sz w:val="18"/>
                                <w:szCs w:val="18"/>
                              </w:rPr>
                              <w:t>Compose an email together and send to KPNS Reception class. What questions could we ask? Ask for a reply and read it together when it arrives.</w:t>
                            </w:r>
                          </w:p>
                          <w:p w:rsidR="00FC5C01" w:rsidRDefault="00FC5C01" w14:paraId="4A43836F" w14:textId="77DD5BED"/>
                        </w:txbxContent>
                      </v:textbox>
                      <w10:wrap type="square"/>
                    </v:shape>
                  </w:pict>
                </mc:Fallback>
              </mc:AlternateContent>
            </w:r>
            <w:r w:rsidR="00FC5C01">
              <w:rPr>
                <w:noProof/>
              </w:rPr>
              <w:t xml:space="preserve"> </w:t>
            </w:r>
            <w:r w:rsidR="00D25725">
              <w:rPr>
                <w:noProof/>
              </w:rPr>
              <w:drawing>
                <wp:inline distT="0" distB="0" distL="0" distR="0" wp14:anchorId="51FE3699" wp14:editId="694F018E">
                  <wp:extent cx="1695450" cy="1695450"/>
                  <wp:effectExtent l="0" t="0" r="0" b="0"/>
                  <wp:docPr id="1269996607" name="Picture 1269996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695450" cy="1695450"/>
                          </a:xfrm>
                          <a:prstGeom prst="rect">
                            <a:avLst/>
                          </a:prstGeom>
                        </pic:spPr>
                      </pic:pic>
                    </a:graphicData>
                  </a:graphic>
                </wp:inline>
              </w:drawing>
            </w:r>
          </w:p>
        </w:tc>
      </w:tr>
    </w:tbl>
    <w:p w:rsidR="00DF0CEB" w:rsidRDefault="00DF0CEB" w14:paraId="4DDBEF00" w14:textId="77777777"/>
    <w:sectPr w:rsidR="00DF0CEB">
      <w:pgSz w:w="12240" w:h="15840" w:orient="portrait"/>
      <w:pgMar w:top="720" w:right="1080" w:bottom="720" w:left="1080" w:header="720" w:footer="720" w:gutter="0"/>
      <w:pgBorders w:zOrder="back" w:display="notFirstPage" w:offsetFrom="page">
        <w:top w:val="single" w:color="F83500" w:themeColor="accent3" w:sz="12" w:space="31"/>
        <w:left w:val="single" w:color="F83500" w:themeColor="accent3" w:sz="12" w:space="31"/>
        <w:bottom w:val="single" w:color="F83500" w:themeColor="accent3" w:sz="12" w:space="31"/>
        <w:right w:val="single" w:color="F83500" w:themeColor="accent3" w:sz="12" w:space="31"/>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eiryo">
    <w:charset w:val="80"/>
    <w:family w:val="swiss"/>
    <w:pitch w:val="variable"/>
    <w:sig w:usb0="E00002FF" w:usb1="6AC7FFFF"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17128"/>
    <w:multiLevelType w:val="hybridMultilevel"/>
    <w:tmpl w:val="D32AB406"/>
    <w:lvl w:ilvl="0" w:tplc="D0002240">
      <w:start w:val="1"/>
      <w:numFmt w:val="bullet"/>
      <w:lvlText w:val=""/>
      <w:lvlJc w:val="left"/>
      <w:pPr>
        <w:ind w:left="720" w:hanging="360"/>
      </w:pPr>
      <w:rPr>
        <w:rFonts w:hint="default" w:ascii="Symbol" w:hAnsi="Symbol"/>
      </w:rPr>
    </w:lvl>
    <w:lvl w:ilvl="1" w:tplc="7C66F18E">
      <w:start w:val="1"/>
      <w:numFmt w:val="bullet"/>
      <w:lvlText w:val=""/>
      <w:lvlJc w:val="left"/>
      <w:pPr>
        <w:ind w:left="1440" w:hanging="360"/>
      </w:pPr>
      <w:rPr>
        <w:rFonts w:hint="default" w:ascii="Symbol" w:hAnsi="Symbol"/>
      </w:rPr>
    </w:lvl>
    <w:lvl w:ilvl="2" w:tplc="7DB4DDE8">
      <w:start w:val="1"/>
      <w:numFmt w:val="bullet"/>
      <w:lvlText w:val=""/>
      <w:lvlJc w:val="left"/>
      <w:pPr>
        <w:ind w:left="2160" w:hanging="360"/>
      </w:pPr>
      <w:rPr>
        <w:rFonts w:hint="default" w:ascii="Wingdings" w:hAnsi="Wingdings"/>
      </w:rPr>
    </w:lvl>
    <w:lvl w:ilvl="3" w:tplc="95C2CCA4">
      <w:start w:val="1"/>
      <w:numFmt w:val="bullet"/>
      <w:lvlText w:val=""/>
      <w:lvlJc w:val="left"/>
      <w:pPr>
        <w:ind w:left="2880" w:hanging="360"/>
      </w:pPr>
      <w:rPr>
        <w:rFonts w:hint="default" w:ascii="Symbol" w:hAnsi="Symbol"/>
      </w:rPr>
    </w:lvl>
    <w:lvl w:ilvl="4" w:tplc="3B3E1B28">
      <w:start w:val="1"/>
      <w:numFmt w:val="bullet"/>
      <w:lvlText w:val="o"/>
      <w:lvlJc w:val="left"/>
      <w:pPr>
        <w:ind w:left="3600" w:hanging="360"/>
      </w:pPr>
      <w:rPr>
        <w:rFonts w:hint="default" w:ascii="Courier New" w:hAnsi="Courier New"/>
      </w:rPr>
    </w:lvl>
    <w:lvl w:ilvl="5" w:tplc="361ADE7C">
      <w:start w:val="1"/>
      <w:numFmt w:val="bullet"/>
      <w:lvlText w:val=""/>
      <w:lvlJc w:val="left"/>
      <w:pPr>
        <w:ind w:left="4320" w:hanging="360"/>
      </w:pPr>
      <w:rPr>
        <w:rFonts w:hint="default" w:ascii="Wingdings" w:hAnsi="Wingdings"/>
      </w:rPr>
    </w:lvl>
    <w:lvl w:ilvl="6" w:tplc="F5A4211A">
      <w:start w:val="1"/>
      <w:numFmt w:val="bullet"/>
      <w:lvlText w:val=""/>
      <w:lvlJc w:val="left"/>
      <w:pPr>
        <w:ind w:left="5040" w:hanging="360"/>
      </w:pPr>
      <w:rPr>
        <w:rFonts w:hint="default" w:ascii="Symbol" w:hAnsi="Symbol"/>
      </w:rPr>
    </w:lvl>
    <w:lvl w:ilvl="7" w:tplc="234463C0">
      <w:start w:val="1"/>
      <w:numFmt w:val="bullet"/>
      <w:lvlText w:val="o"/>
      <w:lvlJc w:val="left"/>
      <w:pPr>
        <w:ind w:left="5760" w:hanging="360"/>
      </w:pPr>
      <w:rPr>
        <w:rFonts w:hint="default" w:ascii="Courier New" w:hAnsi="Courier New"/>
      </w:rPr>
    </w:lvl>
    <w:lvl w:ilvl="8" w:tplc="3D8EDE04">
      <w:start w:val="1"/>
      <w:numFmt w:val="bullet"/>
      <w:lvlText w:val=""/>
      <w:lvlJc w:val="left"/>
      <w:pPr>
        <w:ind w:left="6480" w:hanging="360"/>
      </w:pPr>
      <w:rPr>
        <w:rFonts w:hint="default" w:ascii="Wingdings" w:hAnsi="Wingdings"/>
      </w:rPr>
    </w:lvl>
  </w:abstractNum>
  <w:abstractNum w:abstractNumId="1" w15:restartNumberingAfterBreak="0">
    <w:nsid w:val="06D1372A"/>
    <w:multiLevelType w:val="hybridMultilevel"/>
    <w:tmpl w:val="1898C08E"/>
    <w:lvl w:ilvl="0" w:tplc="BCC6694E">
      <w:start w:val="1"/>
      <w:numFmt w:val="bullet"/>
      <w:lvlText w:val=""/>
      <w:lvlJc w:val="left"/>
      <w:pPr>
        <w:ind w:left="720" w:hanging="360"/>
      </w:pPr>
      <w:rPr>
        <w:rFonts w:hint="default" w:ascii="Symbol" w:hAnsi="Symbol"/>
      </w:rPr>
    </w:lvl>
    <w:lvl w:ilvl="1" w:tplc="62C82A4E">
      <w:start w:val="1"/>
      <w:numFmt w:val="bullet"/>
      <w:lvlText w:val=""/>
      <w:lvlJc w:val="left"/>
      <w:pPr>
        <w:ind w:left="1440" w:hanging="360"/>
      </w:pPr>
      <w:rPr>
        <w:rFonts w:hint="default" w:ascii="Symbol" w:hAnsi="Symbol"/>
      </w:rPr>
    </w:lvl>
    <w:lvl w:ilvl="2" w:tplc="3528C61E">
      <w:start w:val="1"/>
      <w:numFmt w:val="bullet"/>
      <w:lvlText w:val=""/>
      <w:lvlJc w:val="left"/>
      <w:pPr>
        <w:ind w:left="2160" w:hanging="360"/>
      </w:pPr>
      <w:rPr>
        <w:rFonts w:hint="default" w:ascii="Wingdings" w:hAnsi="Wingdings"/>
      </w:rPr>
    </w:lvl>
    <w:lvl w:ilvl="3" w:tplc="F03CF750">
      <w:start w:val="1"/>
      <w:numFmt w:val="bullet"/>
      <w:lvlText w:val=""/>
      <w:lvlJc w:val="left"/>
      <w:pPr>
        <w:ind w:left="2880" w:hanging="360"/>
      </w:pPr>
      <w:rPr>
        <w:rFonts w:hint="default" w:ascii="Symbol" w:hAnsi="Symbol"/>
      </w:rPr>
    </w:lvl>
    <w:lvl w:ilvl="4" w:tplc="397E2242">
      <w:start w:val="1"/>
      <w:numFmt w:val="bullet"/>
      <w:lvlText w:val="o"/>
      <w:lvlJc w:val="left"/>
      <w:pPr>
        <w:ind w:left="3600" w:hanging="360"/>
      </w:pPr>
      <w:rPr>
        <w:rFonts w:hint="default" w:ascii="Courier New" w:hAnsi="Courier New"/>
      </w:rPr>
    </w:lvl>
    <w:lvl w:ilvl="5" w:tplc="7F3EED2E">
      <w:start w:val="1"/>
      <w:numFmt w:val="bullet"/>
      <w:lvlText w:val=""/>
      <w:lvlJc w:val="left"/>
      <w:pPr>
        <w:ind w:left="4320" w:hanging="360"/>
      </w:pPr>
      <w:rPr>
        <w:rFonts w:hint="default" w:ascii="Wingdings" w:hAnsi="Wingdings"/>
      </w:rPr>
    </w:lvl>
    <w:lvl w:ilvl="6" w:tplc="8AF2F4C2">
      <w:start w:val="1"/>
      <w:numFmt w:val="bullet"/>
      <w:lvlText w:val=""/>
      <w:lvlJc w:val="left"/>
      <w:pPr>
        <w:ind w:left="5040" w:hanging="360"/>
      </w:pPr>
      <w:rPr>
        <w:rFonts w:hint="default" w:ascii="Symbol" w:hAnsi="Symbol"/>
      </w:rPr>
    </w:lvl>
    <w:lvl w:ilvl="7" w:tplc="36AA9040">
      <w:start w:val="1"/>
      <w:numFmt w:val="bullet"/>
      <w:lvlText w:val="o"/>
      <w:lvlJc w:val="left"/>
      <w:pPr>
        <w:ind w:left="5760" w:hanging="360"/>
      </w:pPr>
      <w:rPr>
        <w:rFonts w:hint="default" w:ascii="Courier New" w:hAnsi="Courier New"/>
      </w:rPr>
    </w:lvl>
    <w:lvl w:ilvl="8" w:tplc="4DC875A2">
      <w:start w:val="1"/>
      <w:numFmt w:val="bullet"/>
      <w:lvlText w:val=""/>
      <w:lvlJc w:val="left"/>
      <w:pPr>
        <w:ind w:left="6480" w:hanging="360"/>
      </w:pPr>
      <w:rPr>
        <w:rFonts w:hint="default" w:ascii="Wingdings" w:hAnsi="Wingdings"/>
      </w:rPr>
    </w:lvl>
  </w:abstractNum>
  <w:abstractNum w:abstractNumId="2" w15:restartNumberingAfterBreak="0">
    <w:nsid w:val="0CE71ABC"/>
    <w:multiLevelType w:val="hybridMultilevel"/>
    <w:tmpl w:val="B8CA9412"/>
    <w:lvl w:ilvl="0" w:tplc="FBA69E2E">
      <w:start w:val="1"/>
      <w:numFmt w:val="bullet"/>
      <w:lvlText w:val=""/>
      <w:lvlJc w:val="left"/>
      <w:pPr>
        <w:ind w:left="720" w:hanging="360"/>
      </w:pPr>
      <w:rPr>
        <w:rFonts w:hint="default" w:ascii="Symbol" w:hAnsi="Symbol"/>
      </w:rPr>
    </w:lvl>
    <w:lvl w:ilvl="1" w:tplc="C3F2C388">
      <w:start w:val="1"/>
      <w:numFmt w:val="bullet"/>
      <w:lvlText w:val=""/>
      <w:lvlJc w:val="left"/>
      <w:pPr>
        <w:ind w:left="1440" w:hanging="360"/>
      </w:pPr>
      <w:rPr>
        <w:rFonts w:hint="default" w:ascii="Symbol" w:hAnsi="Symbol"/>
      </w:rPr>
    </w:lvl>
    <w:lvl w:ilvl="2" w:tplc="E61AEF36">
      <w:start w:val="1"/>
      <w:numFmt w:val="bullet"/>
      <w:lvlText w:val=""/>
      <w:lvlJc w:val="left"/>
      <w:pPr>
        <w:ind w:left="2160" w:hanging="360"/>
      </w:pPr>
      <w:rPr>
        <w:rFonts w:hint="default" w:ascii="Wingdings" w:hAnsi="Wingdings"/>
      </w:rPr>
    </w:lvl>
    <w:lvl w:ilvl="3" w:tplc="8154FF18">
      <w:start w:val="1"/>
      <w:numFmt w:val="bullet"/>
      <w:lvlText w:val=""/>
      <w:lvlJc w:val="left"/>
      <w:pPr>
        <w:ind w:left="2880" w:hanging="360"/>
      </w:pPr>
      <w:rPr>
        <w:rFonts w:hint="default" w:ascii="Symbol" w:hAnsi="Symbol"/>
      </w:rPr>
    </w:lvl>
    <w:lvl w:ilvl="4" w:tplc="E75A2C08">
      <w:start w:val="1"/>
      <w:numFmt w:val="bullet"/>
      <w:lvlText w:val="o"/>
      <w:lvlJc w:val="left"/>
      <w:pPr>
        <w:ind w:left="3600" w:hanging="360"/>
      </w:pPr>
      <w:rPr>
        <w:rFonts w:hint="default" w:ascii="Courier New" w:hAnsi="Courier New"/>
      </w:rPr>
    </w:lvl>
    <w:lvl w:ilvl="5" w:tplc="BE64B598">
      <w:start w:val="1"/>
      <w:numFmt w:val="bullet"/>
      <w:lvlText w:val=""/>
      <w:lvlJc w:val="left"/>
      <w:pPr>
        <w:ind w:left="4320" w:hanging="360"/>
      </w:pPr>
      <w:rPr>
        <w:rFonts w:hint="default" w:ascii="Wingdings" w:hAnsi="Wingdings"/>
      </w:rPr>
    </w:lvl>
    <w:lvl w:ilvl="6" w:tplc="3F90065E">
      <w:start w:val="1"/>
      <w:numFmt w:val="bullet"/>
      <w:lvlText w:val=""/>
      <w:lvlJc w:val="left"/>
      <w:pPr>
        <w:ind w:left="5040" w:hanging="360"/>
      </w:pPr>
      <w:rPr>
        <w:rFonts w:hint="default" w:ascii="Symbol" w:hAnsi="Symbol"/>
      </w:rPr>
    </w:lvl>
    <w:lvl w:ilvl="7" w:tplc="8B3886A4">
      <w:start w:val="1"/>
      <w:numFmt w:val="bullet"/>
      <w:lvlText w:val="o"/>
      <w:lvlJc w:val="left"/>
      <w:pPr>
        <w:ind w:left="5760" w:hanging="360"/>
      </w:pPr>
      <w:rPr>
        <w:rFonts w:hint="default" w:ascii="Courier New" w:hAnsi="Courier New"/>
      </w:rPr>
    </w:lvl>
    <w:lvl w:ilvl="8" w:tplc="B4A23E8A">
      <w:start w:val="1"/>
      <w:numFmt w:val="bullet"/>
      <w:lvlText w:val=""/>
      <w:lvlJc w:val="left"/>
      <w:pPr>
        <w:ind w:left="6480" w:hanging="360"/>
      </w:pPr>
      <w:rPr>
        <w:rFonts w:hint="default" w:ascii="Wingdings" w:hAnsi="Wingdings"/>
      </w:rPr>
    </w:lvl>
  </w:abstractNum>
  <w:abstractNum w:abstractNumId="3" w15:restartNumberingAfterBreak="0">
    <w:nsid w:val="17ED132F"/>
    <w:multiLevelType w:val="hybridMultilevel"/>
    <w:tmpl w:val="4F04DA88"/>
    <w:lvl w:ilvl="0" w:tplc="171867E6">
      <w:start w:val="1"/>
      <w:numFmt w:val="bullet"/>
      <w:lvlText w:val=""/>
      <w:lvlJc w:val="left"/>
      <w:pPr>
        <w:ind w:left="720" w:hanging="360"/>
      </w:pPr>
      <w:rPr>
        <w:rFonts w:hint="default" w:ascii="Symbol" w:hAnsi="Symbol"/>
      </w:rPr>
    </w:lvl>
    <w:lvl w:ilvl="1" w:tplc="5A6AE75A">
      <w:start w:val="1"/>
      <w:numFmt w:val="bullet"/>
      <w:lvlText w:val=""/>
      <w:lvlJc w:val="left"/>
      <w:pPr>
        <w:ind w:left="1440" w:hanging="360"/>
      </w:pPr>
      <w:rPr>
        <w:rFonts w:hint="default" w:ascii="Symbol" w:hAnsi="Symbol"/>
      </w:rPr>
    </w:lvl>
    <w:lvl w:ilvl="2" w:tplc="2EAE58D4">
      <w:start w:val="1"/>
      <w:numFmt w:val="bullet"/>
      <w:lvlText w:val=""/>
      <w:lvlJc w:val="left"/>
      <w:pPr>
        <w:ind w:left="2160" w:hanging="360"/>
      </w:pPr>
      <w:rPr>
        <w:rFonts w:hint="default" w:ascii="Wingdings" w:hAnsi="Wingdings"/>
      </w:rPr>
    </w:lvl>
    <w:lvl w:ilvl="3" w:tplc="111CE0BE">
      <w:start w:val="1"/>
      <w:numFmt w:val="bullet"/>
      <w:lvlText w:val=""/>
      <w:lvlJc w:val="left"/>
      <w:pPr>
        <w:ind w:left="2880" w:hanging="360"/>
      </w:pPr>
      <w:rPr>
        <w:rFonts w:hint="default" w:ascii="Symbol" w:hAnsi="Symbol"/>
      </w:rPr>
    </w:lvl>
    <w:lvl w:ilvl="4" w:tplc="578C21CC">
      <w:start w:val="1"/>
      <w:numFmt w:val="bullet"/>
      <w:lvlText w:val="o"/>
      <w:lvlJc w:val="left"/>
      <w:pPr>
        <w:ind w:left="3600" w:hanging="360"/>
      </w:pPr>
      <w:rPr>
        <w:rFonts w:hint="default" w:ascii="Courier New" w:hAnsi="Courier New"/>
      </w:rPr>
    </w:lvl>
    <w:lvl w:ilvl="5" w:tplc="F1BAF71E">
      <w:start w:val="1"/>
      <w:numFmt w:val="bullet"/>
      <w:lvlText w:val=""/>
      <w:lvlJc w:val="left"/>
      <w:pPr>
        <w:ind w:left="4320" w:hanging="360"/>
      </w:pPr>
      <w:rPr>
        <w:rFonts w:hint="default" w:ascii="Wingdings" w:hAnsi="Wingdings"/>
      </w:rPr>
    </w:lvl>
    <w:lvl w:ilvl="6" w:tplc="EC0887F0">
      <w:start w:val="1"/>
      <w:numFmt w:val="bullet"/>
      <w:lvlText w:val=""/>
      <w:lvlJc w:val="left"/>
      <w:pPr>
        <w:ind w:left="5040" w:hanging="360"/>
      </w:pPr>
      <w:rPr>
        <w:rFonts w:hint="default" w:ascii="Symbol" w:hAnsi="Symbol"/>
      </w:rPr>
    </w:lvl>
    <w:lvl w:ilvl="7" w:tplc="70C0EA50">
      <w:start w:val="1"/>
      <w:numFmt w:val="bullet"/>
      <w:lvlText w:val="o"/>
      <w:lvlJc w:val="left"/>
      <w:pPr>
        <w:ind w:left="5760" w:hanging="360"/>
      </w:pPr>
      <w:rPr>
        <w:rFonts w:hint="default" w:ascii="Courier New" w:hAnsi="Courier New"/>
      </w:rPr>
    </w:lvl>
    <w:lvl w:ilvl="8" w:tplc="B6C65F20">
      <w:start w:val="1"/>
      <w:numFmt w:val="bullet"/>
      <w:lvlText w:val=""/>
      <w:lvlJc w:val="left"/>
      <w:pPr>
        <w:ind w:left="6480" w:hanging="360"/>
      </w:pPr>
      <w:rPr>
        <w:rFonts w:hint="default" w:ascii="Wingdings" w:hAnsi="Wingdings"/>
      </w:rPr>
    </w:lvl>
  </w:abstractNum>
  <w:abstractNum w:abstractNumId="4" w15:restartNumberingAfterBreak="0">
    <w:nsid w:val="253B148C"/>
    <w:multiLevelType w:val="hybridMultilevel"/>
    <w:tmpl w:val="E39A4A1E"/>
    <w:lvl w:ilvl="0" w:tplc="CE006EE8">
      <w:start w:val="1"/>
      <w:numFmt w:val="bullet"/>
      <w:lvlText w:val=""/>
      <w:lvlJc w:val="left"/>
      <w:pPr>
        <w:ind w:left="720" w:hanging="360"/>
      </w:pPr>
      <w:rPr>
        <w:rFonts w:hint="default" w:ascii="Symbol" w:hAnsi="Symbol"/>
      </w:rPr>
    </w:lvl>
    <w:lvl w:ilvl="1" w:tplc="5A7CD84C">
      <w:start w:val="1"/>
      <w:numFmt w:val="bullet"/>
      <w:lvlText w:val=""/>
      <w:lvlJc w:val="left"/>
      <w:pPr>
        <w:ind w:left="1440" w:hanging="360"/>
      </w:pPr>
      <w:rPr>
        <w:rFonts w:hint="default" w:ascii="Symbol" w:hAnsi="Symbol"/>
      </w:rPr>
    </w:lvl>
    <w:lvl w:ilvl="2" w:tplc="8A265D9C">
      <w:start w:val="1"/>
      <w:numFmt w:val="bullet"/>
      <w:lvlText w:val=""/>
      <w:lvlJc w:val="left"/>
      <w:pPr>
        <w:ind w:left="2160" w:hanging="360"/>
      </w:pPr>
      <w:rPr>
        <w:rFonts w:hint="default" w:ascii="Wingdings" w:hAnsi="Wingdings"/>
      </w:rPr>
    </w:lvl>
    <w:lvl w:ilvl="3" w:tplc="C2746506">
      <w:start w:val="1"/>
      <w:numFmt w:val="bullet"/>
      <w:lvlText w:val=""/>
      <w:lvlJc w:val="left"/>
      <w:pPr>
        <w:ind w:left="2880" w:hanging="360"/>
      </w:pPr>
      <w:rPr>
        <w:rFonts w:hint="default" w:ascii="Symbol" w:hAnsi="Symbol"/>
      </w:rPr>
    </w:lvl>
    <w:lvl w:ilvl="4" w:tplc="333841EC">
      <w:start w:val="1"/>
      <w:numFmt w:val="bullet"/>
      <w:lvlText w:val="o"/>
      <w:lvlJc w:val="left"/>
      <w:pPr>
        <w:ind w:left="3600" w:hanging="360"/>
      </w:pPr>
      <w:rPr>
        <w:rFonts w:hint="default" w:ascii="Courier New" w:hAnsi="Courier New"/>
      </w:rPr>
    </w:lvl>
    <w:lvl w:ilvl="5" w:tplc="54EC31CE">
      <w:start w:val="1"/>
      <w:numFmt w:val="bullet"/>
      <w:lvlText w:val=""/>
      <w:lvlJc w:val="left"/>
      <w:pPr>
        <w:ind w:left="4320" w:hanging="360"/>
      </w:pPr>
      <w:rPr>
        <w:rFonts w:hint="default" w:ascii="Wingdings" w:hAnsi="Wingdings"/>
      </w:rPr>
    </w:lvl>
    <w:lvl w:ilvl="6" w:tplc="1DE067F4">
      <w:start w:val="1"/>
      <w:numFmt w:val="bullet"/>
      <w:lvlText w:val=""/>
      <w:lvlJc w:val="left"/>
      <w:pPr>
        <w:ind w:left="5040" w:hanging="360"/>
      </w:pPr>
      <w:rPr>
        <w:rFonts w:hint="default" w:ascii="Symbol" w:hAnsi="Symbol"/>
      </w:rPr>
    </w:lvl>
    <w:lvl w:ilvl="7" w:tplc="87F08970">
      <w:start w:val="1"/>
      <w:numFmt w:val="bullet"/>
      <w:lvlText w:val="o"/>
      <w:lvlJc w:val="left"/>
      <w:pPr>
        <w:ind w:left="5760" w:hanging="360"/>
      </w:pPr>
      <w:rPr>
        <w:rFonts w:hint="default" w:ascii="Courier New" w:hAnsi="Courier New"/>
      </w:rPr>
    </w:lvl>
    <w:lvl w:ilvl="8" w:tplc="3752BC22">
      <w:start w:val="1"/>
      <w:numFmt w:val="bullet"/>
      <w:lvlText w:val=""/>
      <w:lvlJc w:val="left"/>
      <w:pPr>
        <w:ind w:left="6480" w:hanging="360"/>
      </w:pPr>
      <w:rPr>
        <w:rFonts w:hint="default" w:ascii="Wingdings" w:hAnsi="Wingdings"/>
      </w:rPr>
    </w:lvl>
  </w:abstractNum>
  <w:abstractNum w:abstractNumId="5" w15:restartNumberingAfterBreak="0">
    <w:nsid w:val="25822726"/>
    <w:multiLevelType w:val="hybridMultilevel"/>
    <w:tmpl w:val="2B0CD1F6"/>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6" w15:restartNumberingAfterBreak="0">
    <w:nsid w:val="26E84DBE"/>
    <w:multiLevelType w:val="hybridMultilevel"/>
    <w:tmpl w:val="85F805E8"/>
    <w:lvl w:ilvl="0" w:tplc="E7D44672">
      <w:start w:val="1"/>
      <w:numFmt w:val="bullet"/>
      <w:lvlText w:val=""/>
      <w:lvlJc w:val="left"/>
      <w:pPr>
        <w:ind w:left="720" w:hanging="360"/>
      </w:pPr>
      <w:rPr>
        <w:rFonts w:hint="default" w:ascii="Symbol" w:hAnsi="Symbol"/>
      </w:rPr>
    </w:lvl>
    <w:lvl w:ilvl="1" w:tplc="0414CFF6">
      <w:start w:val="1"/>
      <w:numFmt w:val="bullet"/>
      <w:lvlText w:val=""/>
      <w:lvlJc w:val="left"/>
      <w:pPr>
        <w:ind w:left="1440" w:hanging="360"/>
      </w:pPr>
      <w:rPr>
        <w:rFonts w:hint="default" w:ascii="Symbol" w:hAnsi="Symbol"/>
      </w:rPr>
    </w:lvl>
    <w:lvl w:ilvl="2" w:tplc="9A7E6476">
      <w:start w:val="1"/>
      <w:numFmt w:val="bullet"/>
      <w:lvlText w:val=""/>
      <w:lvlJc w:val="left"/>
      <w:pPr>
        <w:ind w:left="2160" w:hanging="360"/>
      </w:pPr>
      <w:rPr>
        <w:rFonts w:hint="default" w:ascii="Wingdings" w:hAnsi="Wingdings"/>
      </w:rPr>
    </w:lvl>
    <w:lvl w:ilvl="3" w:tplc="65DE73A4">
      <w:start w:val="1"/>
      <w:numFmt w:val="bullet"/>
      <w:lvlText w:val=""/>
      <w:lvlJc w:val="left"/>
      <w:pPr>
        <w:ind w:left="2880" w:hanging="360"/>
      </w:pPr>
      <w:rPr>
        <w:rFonts w:hint="default" w:ascii="Symbol" w:hAnsi="Symbol"/>
      </w:rPr>
    </w:lvl>
    <w:lvl w:ilvl="4" w:tplc="BCD494A8">
      <w:start w:val="1"/>
      <w:numFmt w:val="bullet"/>
      <w:lvlText w:val="o"/>
      <w:lvlJc w:val="left"/>
      <w:pPr>
        <w:ind w:left="3600" w:hanging="360"/>
      </w:pPr>
      <w:rPr>
        <w:rFonts w:hint="default" w:ascii="Courier New" w:hAnsi="Courier New"/>
      </w:rPr>
    </w:lvl>
    <w:lvl w:ilvl="5" w:tplc="6BB6C038">
      <w:start w:val="1"/>
      <w:numFmt w:val="bullet"/>
      <w:lvlText w:val=""/>
      <w:lvlJc w:val="left"/>
      <w:pPr>
        <w:ind w:left="4320" w:hanging="360"/>
      </w:pPr>
      <w:rPr>
        <w:rFonts w:hint="default" w:ascii="Wingdings" w:hAnsi="Wingdings"/>
      </w:rPr>
    </w:lvl>
    <w:lvl w:ilvl="6" w:tplc="A1B4ED1C">
      <w:start w:val="1"/>
      <w:numFmt w:val="bullet"/>
      <w:lvlText w:val=""/>
      <w:lvlJc w:val="left"/>
      <w:pPr>
        <w:ind w:left="5040" w:hanging="360"/>
      </w:pPr>
      <w:rPr>
        <w:rFonts w:hint="default" w:ascii="Symbol" w:hAnsi="Symbol"/>
      </w:rPr>
    </w:lvl>
    <w:lvl w:ilvl="7" w:tplc="F2E02C38">
      <w:start w:val="1"/>
      <w:numFmt w:val="bullet"/>
      <w:lvlText w:val="o"/>
      <w:lvlJc w:val="left"/>
      <w:pPr>
        <w:ind w:left="5760" w:hanging="360"/>
      </w:pPr>
      <w:rPr>
        <w:rFonts w:hint="default" w:ascii="Courier New" w:hAnsi="Courier New"/>
      </w:rPr>
    </w:lvl>
    <w:lvl w:ilvl="8" w:tplc="E55CB4E4">
      <w:start w:val="1"/>
      <w:numFmt w:val="bullet"/>
      <w:lvlText w:val=""/>
      <w:lvlJc w:val="left"/>
      <w:pPr>
        <w:ind w:left="6480" w:hanging="360"/>
      </w:pPr>
      <w:rPr>
        <w:rFonts w:hint="default" w:ascii="Wingdings" w:hAnsi="Wingdings"/>
      </w:rPr>
    </w:lvl>
  </w:abstractNum>
  <w:abstractNum w:abstractNumId="7" w15:restartNumberingAfterBreak="0">
    <w:nsid w:val="293C269C"/>
    <w:multiLevelType w:val="hybridMultilevel"/>
    <w:tmpl w:val="E7B806DE"/>
    <w:lvl w:ilvl="0" w:tplc="DD5E0F38">
      <w:start w:val="1"/>
      <w:numFmt w:val="bullet"/>
      <w:lvlText w:val=""/>
      <w:lvlJc w:val="left"/>
      <w:pPr>
        <w:ind w:left="720" w:hanging="360"/>
      </w:pPr>
      <w:rPr>
        <w:rFonts w:hint="default" w:ascii="Symbol" w:hAnsi="Symbol"/>
      </w:rPr>
    </w:lvl>
    <w:lvl w:ilvl="1" w:tplc="23BE8C52">
      <w:start w:val="1"/>
      <w:numFmt w:val="bullet"/>
      <w:lvlText w:val=""/>
      <w:lvlJc w:val="left"/>
      <w:pPr>
        <w:ind w:left="1440" w:hanging="360"/>
      </w:pPr>
      <w:rPr>
        <w:rFonts w:hint="default" w:ascii="Symbol" w:hAnsi="Symbol"/>
      </w:rPr>
    </w:lvl>
    <w:lvl w:ilvl="2" w:tplc="BCC68794">
      <w:start w:val="1"/>
      <w:numFmt w:val="bullet"/>
      <w:lvlText w:val=""/>
      <w:lvlJc w:val="left"/>
      <w:pPr>
        <w:ind w:left="2160" w:hanging="360"/>
      </w:pPr>
      <w:rPr>
        <w:rFonts w:hint="default" w:ascii="Wingdings" w:hAnsi="Wingdings"/>
      </w:rPr>
    </w:lvl>
    <w:lvl w:ilvl="3" w:tplc="AABEAD28">
      <w:start w:val="1"/>
      <w:numFmt w:val="bullet"/>
      <w:lvlText w:val=""/>
      <w:lvlJc w:val="left"/>
      <w:pPr>
        <w:ind w:left="2880" w:hanging="360"/>
      </w:pPr>
      <w:rPr>
        <w:rFonts w:hint="default" w:ascii="Symbol" w:hAnsi="Symbol"/>
      </w:rPr>
    </w:lvl>
    <w:lvl w:ilvl="4" w:tplc="6C52E6D4">
      <w:start w:val="1"/>
      <w:numFmt w:val="bullet"/>
      <w:lvlText w:val="o"/>
      <w:lvlJc w:val="left"/>
      <w:pPr>
        <w:ind w:left="3600" w:hanging="360"/>
      </w:pPr>
      <w:rPr>
        <w:rFonts w:hint="default" w:ascii="Courier New" w:hAnsi="Courier New"/>
      </w:rPr>
    </w:lvl>
    <w:lvl w:ilvl="5" w:tplc="EF6CB450">
      <w:start w:val="1"/>
      <w:numFmt w:val="bullet"/>
      <w:lvlText w:val=""/>
      <w:lvlJc w:val="left"/>
      <w:pPr>
        <w:ind w:left="4320" w:hanging="360"/>
      </w:pPr>
      <w:rPr>
        <w:rFonts w:hint="default" w:ascii="Wingdings" w:hAnsi="Wingdings"/>
      </w:rPr>
    </w:lvl>
    <w:lvl w:ilvl="6" w:tplc="03C27A78">
      <w:start w:val="1"/>
      <w:numFmt w:val="bullet"/>
      <w:lvlText w:val=""/>
      <w:lvlJc w:val="left"/>
      <w:pPr>
        <w:ind w:left="5040" w:hanging="360"/>
      </w:pPr>
      <w:rPr>
        <w:rFonts w:hint="default" w:ascii="Symbol" w:hAnsi="Symbol"/>
      </w:rPr>
    </w:lvl>
    <w:lvl w:ilvl="7" w:tplc="DDACD292">
      <w:start w:val="1"/>
      <w:numFmt w:val="bullet"/>
      <w:lvlText w:val="o"/>
      <w:lvlJc w:val="left"/>
      <w:pPr>
        <w:ind w:left="5760" w:hanging="360"/>
      </w:pPr>
      <w:rPr>
        <w:rFonts w:hint="default" w:ascii="Courier New" w:hAnsi="Courier New"/>
      </w:rPr>
    </w:lvl>
    <w:lvl w:ilvl="8" w:tplc="D3AE4E4A">
      <w:start w:val="1"/>
      <w:numFmt w:val="bullet"/>
      <w:lvlText w:val=""/>
      <w:lvlJc w:val="left"/>
      <w:pPr>
        <w:ind w:left="6480" w:hanging="360"/>
      </w:pPr>
      <w:rPr>
        <w:rFonts w:hint="default" w:ascii="Wingdings" w:hAnsi="Wingdings"/>
      </w:rPr>
    </w:lvl>
  </w:abstractNum>
  <w:abstractNum w:abstractNumId="8" w15:restartNumberingAfterBreak="0">
    <w:nsid w:val="4A777738"/>
    <w:multiLevelType w:val="hybridMultilevel"/>
    <w:tmpl w:val="BC86FF4A"/>
    <w:lvl w:ilvl="0" w:tplc="70561CAA">
      <w:start w:val="1"/>
      <w:numFmt w:val="bullet"/>
      <w:lvlText w:val=""/>
      <w:lvlJc w:val="left"/>
      <w:pPr>
        <w:ind w:left="720" w:hanging="360"/>
      </w:pPr>
      <w:rPr>
        <w:rFonts w:hint="default" w:ascii="Symbol" w:hAnsi="Symbol"/>
      </w:rPr>
    </w:lvl>
    <w:lvl w:ilvl="1" w:tplc="2794C238">
      <w:start w:val="1"/>
      <w:numFmt w:val="bullet"/>
      <w:lvlText w:val=""/>
      <w:lvlJc w:val="left"/>
      <w:pPr>
        <w:ind w:left="1440" w:hanging="360"/>
      </w:pPr>
      <w:rPr>
        <w:rFonts w:hint="default" w:ascii="Symbol" w:hAnsi="Symbol"/>
      </w:rPr>
    </w:lvl>
    <w:lvl w:ilvl="2" w:tplc="7344684E">
      <w:start w:val="1"/>
      <w:numFmt w:val="bullet"/>
      <w:lvlText w:val=""/>
      <w:lvlJc w:val="left"/>
      <w:pPr>
        <w:ind w:left="2160" w:hanging="360"/>
      </w:pPr>
      <w:rPr>
        <w:rFonts w:hint="default" w:ascii="Wingdings" w:hAnsi="Wingdings"/>
      </w:rPr>
    </w:lvl>
    <w:lvl w:ilvl="3" w:tplc="E940C1E4">
      <w:start w:val="1"/>
      <w:numFmt w:val="bullet"/>
      <w:lvlText w:val=""/>
      <w:lvlJc w:val="left"/>
      <w:pPr>
        <w:ind w:left="2880" w:hanging="360"/>
      </w:pPr>
      <w:rPr>
        <w:rFonts w:hint="default" w:ascii="Symbol" w:hAnsi="Symbol"/>
      </w:rPr>
    </w:lvl>
    <w:lvl w:ilvl="4" w:tplc="D69808D2">
      <w:start w:val="1"/>
      <w:numFmt w:val="bullet"/>
      <w:lvlText w:val="o"/>
      <w:lvlJc w:val="left"/>
      <w:pPr>
        <w:ind w:left="3600" w:hanging="360"/>
      </w:pPr>
      <w:rPr>
        <w:rFonts w:hint="default" w:ascii="Courier New" w:hAnsi="Courier New"/>
      </w:rPr>
    </w:lvl>
    <w:lvl w:ilvl="5" w:tplc="D3A61C3E">
      <w:start w:val="1"/>
      <w:numFmt w:val="bullet"/>
      <w:lvlText w:val=""/>
      <w:lvlJc w:val="left"/>
      <w:pPr>
        <w:ind w:left="4320" w:hanging="360"/>
      </w:pPr>
      <w:rPr>
        <w:rFonts w:hint="default" w:ascii="Wingdings" w:hAnsi="Wingdings"/>
      </w:rPr>
    </w:lvl>
    <w:lvl w:ilvl="6" w:tplc="F58237E6">
      <w:start w:val="1"/>
      <w:numFmt w:val="bullet"/>
      <w:lvlText w:val=""/>
      <w:lvlJc w:val="left"/>
      <w:pPr>
        <w:ind w:left="5040" w:hanging="360"/>
      </w:pPr>
      <w:rPr>
        <w:rFonts w:hint="default" w:ascii="Symbol" w:hAnsi="Symbol"/>
      </w:rPr>
    </w:lvl>
    <w:lvl w:ilvl="7" w:tplc="D2ACC90C">
      <w:start w:val="1"/>
      <w:numFmt w:val="bullet"/>
      <w:lvlText w:val="o"/>
      <w:lvlJc w:val="left"/>
      <w:pPr>
        <w:ind w:left="5760" w:hanging="360"/>
      </w:pPr>
      <w:rPr>
        <w:rFonts w:hint="default" w:ascii="Courier New" w:hAnsi="Courier New"/>
      </w:rPr>
    </w:lvl>
    <w:lvl w:ilvl="8" w:tplc="8FA41EC4">
      <w:start w:val="1"/>
      <w:numFmt w:val="bullet"/>
      <w:lvlText w:val=""/>
      <w:lvlJc w:val="left"/>
      <w:pPr>
        <w:ind w:left="6480" w:hanging="360"/>
      </w:pPr>
      <w:rPr>
        <w:rFonts w:hint="default" w:ascii="Wingdings" w:hAnsi="Wingdings"/>
      </w:rPr>
    </w:lvl>
  </w:abstractNum>
  <w:abstractNum w:abstractNumId="9" w15:restartNumberingAfterBreak="0">
    <w:nsid w:val="5D9025A9"/>
    <w:multiLevelType w:val="hybridMultilevel"/>
    <w:tmpl w:val="05669DA2"/>
    <w:lvl w:ilvl="0" w:tplc="F9F4BCD4">
      <w:start w:val="1"/>
      <w:numFmt w:val="bullet"/>
      <w:lvlText w:val=""/>
      <w:lvlJc w:val="left"/>
      <w:pPr>
        <w:ind w:left="720" w:hanging="360"/>
      </w:pPr>
      <w:rPr>
        <w:rFonts w:hint="default" w:ascii="Symbol" w:hAnsi="Symbol"/>
      </w:rPr>
    </w:lvl>
    <w:lvl w:ilvl="1" w:tplc="CB16C92A">
      <w:start w:val="1"/>
      <w:numFmt w:val="bullet"/>
      <w:lvlText w:val=""/>
      <w:lvlJc w:val="left"/>
      <w:pPr>
        <w:ind w:left="1440" w:hanging="360"/>
      </w:pPr>
      <w:rPr>
        <w:rFonts w:hint="default" w:ascii="Symbol" w:hAnsi="Symbol"/>
      </w:rPr>
    </w:lvl>
    <w:lvl w:ilvl="2" w:tplc="E93C53E2">
      <w:start w:val="1"/>
      <w:numFmt w:val="bullet"/>
      <w:lvlText w:val=""/>
      <w:lvlJc w:val="left"/>
      <w:pPr>
        <w:ind w:left="2160" w:hanging="360"/>
      </w:pPr>
      <w:rPr>
        <w:rFonts w:hint="default" w:ascii="Wingdings" w:hAnsi="Wingdings"/>
      </w:rPr>
    </w:lvl>
    <w:lvl w:ilvl="3" w:tplc="6D08284E">
      <w:start w:val="1"/>
      <w:numFmt w:val="bullet"/>
      <w:lvlText w:val=""/>
      <w:lvlJc w:val="left"/>
      <w:pPr>
        <w:ind w:left="2880" w:hanging="360"/>
      </w:pPr>
      <w:rPr>
        <w:rFonts w:hint="default" w:ascii="Symbol" w:hAnsi="Symbol"/>
      </w:rPr>
    </w:lvl>
    <w:lvl w:ilvl="4" w:tplc="AFE21568">
      <w:start w:val="1"/>
      <w:numFmt w:val="bullet"/>
      <w:lvlText w:val="o"/>
      <w:lvlJc w:val="left"/>
      <w:pPr>
        <w:ind w:left="3600" w:hanging="360"/>
      </w:pPr>
      <w:rPr>
        <w:rFonts w:hint="default" w:ascii="Courier New" w:hAnsi="Courier New"/>
      </w:rPr>
    </w:lvl>
    <w:lvl w:ilvl="5" w:tplc="A4306364">
      <w:start w:val="1"/>
      <w:numFmt w:val="bullet"/>
      <w:lvlText w:val=""/>
      <w:lvlJc w:val="left"/>
      <w:pPr>
        <w:ind w:left="4320" w:hanging="360"/>
      </w:pPr>
      <w:rPr>
        <w:rFonts w:hint="default" w:ascii="Wingdings" w:hAnsi="Wingdings"/>
      </w:rPr>
    </w:lvl>
    <w:lvl w:ilvl="6" w:tplc="72C0AD66">
      <w:start w:val="1"/>
      <w:numFmt w:val="bullet"/>
      <w:lvlText w:val=""/>
      <w:lvlJc w:val="left"/>
      <w:pPr>
        <w:ind w:left="5040" w:hanging="360"/>
      </w:pPr>
      <w:rPr>
        <w:rFonts w:hint="default" w:ascii="Symbol" w:hAnsi="Symbol"/>
      </w:rPr>
    </w:lvl>
    <w:lvl w:ilvl="7" w:tplc="BAE8E0DC">
      <w:start w:val="1"/>
      <w:numFmt w:val="bullet"/>
      <w:lvlText w:val="o"/>
      <w:lvlJc w:val="left"/>
      <w:pPr>
        <w:ind w:left="5760" w:hanging="360"/>
      </w:pPr>
      <w:rPr>
        <w:rFonts w:hint="default" w:ascii="Courier New" w:hAnsi="Courier New"/>
      </w:rPr>
    </w:lvl>
    <w:lvl w:ilvl="8" w:tplc="0B32EB9E">
      <w:start w:val="1"/>
      <w:numFmt w:val="bullet"/>
      <w:lvlText w:val=""/>
      <w:lvlJc w:val="left"/>
      <w:pPr>
        <w:ind w:left="6480" w:hanging="360"/>
      </w:pPr>
      <w:rPr>
        <w:rFonts w:hint="default" w:ascii="Wingdings" w:hAnsi="Wingdings"/>
      </w:rPr>
    </w:lvl>
  </w:abstractNum>
  <w:abstractNum w:abstractNumId="10" w15:restartNumberingAfterBreak="0">
    <w:nsid w:val="61E258B5"/>
    <w:multiLevelType w:val="hybridMultilevel"/>
    <w:tmpl w:val="A134C08C"/>
    <w:lvl w:ilvl="0" w:tplc="6B9470EC">
      <w:start w:val="1"/>
      <w:numFmt w:val="bullet"/>
      <w:lvlText w:val=""/>
      <w:lvlJc w:val="left"/>
      <w:pPr>
        <w:ind w:left="720" w:hanging="360"/>
      </w:pPr>
      <w:rPr>
        <w:rFonts w:hint="default" w:ascii="Symbol" w:hAnsi="Symbol"/>
      </w:rPr>
    </w:lvl>
    <w:lvl w:ilvl="1" w:tplc="A04C0988">
      <w:start w:val="1"/>
      <w:numFmt w:val="bullet"/>
      <w:lvlText w:val=""/>
      <w:lvlJc w:val="left"/>
      <w:pPr>
        <w:ind w:left="1440" w:hanging="360"/>
      </w:pPr>
      <w:rPr>
        <w:rFonts w:hint="default" w:ascii="Symbol" w:hAnsi="Symbol"/>
      </w:rPr>
    </w:lvl>
    <w:lvl w:ilvl="2" w:tplc="05C22836">
      <w:start w:val="1"/>
      <w:numFmt w:val="bullet"/>
      <w:lvlText w:val=""/>
      <w:lvlJc w:val="left"/>
      <w:pPr>
        <w:ind w:left="2160" w:hanging="360"/>
      </w:pPr>
      <w:rPr>
        <w:rFonts w:hint="default" w:ascii="Wingdings" w:hAnsi="Wingdings"/>
      </w:rPr>
    </w:lvl>
    <w:lvl w:ilvl="3" w:tplc="07D841CA">
      <w:start w:val="1"/>
      <w:numFmt w:val="bullet"/>
      <w:lvlText w:val=""/>
      <w:lvlJc w:val="left"/>
      <w:pPr>
        <w:ind w:left="2880" w:hanging="360"/>
      </w:pPr>
      <w:rPr>
        <w:rFonts w:hint="default" w:ascii="Symbol" w:hAnsi="Symbol"/>
      </w:rPr>
    </w:lvl>
    <w:lvl w:ilvl="4" w:tplc="31304D4A">
      <w:start w:val="1"/>
      <w:numFmt w:val="bullet"/>
      <w:lvlText w:val="o"/>
      <w:lvlJc w:val="left"/>
      <w:pPr>
        <w:ind w:left="3600" w:hanging="360"/>
      </w:pPr>
      <w:rPr>
        <w:rFonts w:hint="default" w:ascii="Courier New" w:hAnsi="Courier New"/>
      </w:rPr>
    </w:lvl>
    <w:lvl w:ilvl="5" w:tplc="7C5C7020">
      <w:start w:val="1"/>
      <w:numFmt w:val="bullet"/>
      <w:lvlText w:val=""/>
      <w:lvlJc w:val="left"/>
      <w:pPr>
        <w:ind w:left="4320" w:hanging="360"/>
      </w:pPr>
      <w:rPr>
        <w:rFonts w:hint="default" w:ascii="Wingdings" w:hAnsi="Wingdings"/>
      </w:rPr>
    </w:lvl>
    <w:lvl w:ilvl="6" w:tplc="1ED8856C">
      <w:start w:val="1"/>
      <w:numFmt w:val="bullet"/>
      <w:lvlText w:val=""/>
      <w:lvlJc w:val="left"/>
      <w:pPr>
        <w:ind w:left="5040" w:hanging="360"/>
      </w:pPr>
      <w:rPr>
        <w:rFonts w:hint="default" w:ascii="Symbol" w:hAnsi="Symbol"/>
      </w:rPr>
    </w:lvl>
    <w:lvl w:ilvl="7" w:tplc="0DF4AE7C">
      <w:start w:val="1"/>
      <w:numFmt w:val="bullet"/>
      <w:lvlText w:val="o"/>
      <w:lvlJc w:val="left"/>
      <w:pPr>
        <w:ind w:left="5760" w:hanging="360"/>
      </w:pPr>
      <w:rPr>
        <w:rFonts w:hint="default" w:ascii="Courier New" w:hAnsi="Courier New"/>
      </w:rPr>
    </w:lvl>
    <w:lvl w:ilvl="8" w:tplc="4FB2AFEA">
      <w:start w:val="1"/>
      <w:numFmt w:val="bullet"/>
      <w:lvlText w:val=""/>
      <w:lvlJc w:val="left"/>
      <w:pPr>
        <w:ind w:left="6480" w:hanging="360"/>
      </w:pPr>
      <w:rPr>
        <w:rFonts w:hint="default" w:ascii="Wingdings" w:hAnsi="Wingdings"/>
      </w:rPr>
    </w:lvl>
  </w:abstractNum>
  <w:abstractNum w:abstractNumId="11" w15:restartNumberingAfterBreak="0">
    <w:nsid w:val="62661DD9"/>
    <w:multiLevelType w:val="hybridMultilevel"/>
    <w:tmpl w:val="7134583A"/>
    <w:lvl w:ilvl="0" w:tplc="12047174">
      <w:start w:val="1"/>
      <w:numFmt w:val="bullet"/>
      <w:lvlText w:val=""/>
      <w:lvlJc w:val="left"/>
      <w:pPr>
        <w:ind w:left="720" w:hanging="360"/>
      </w:pPr>
      <w:rPr>
        <w:rFonts w:hint="default" w:ascii="Symbol" w:hAnsi="Symbol"/>
      </w:rPr>
    </w:lvl>
    <w:lvl w:ilvl="1" w:tplc="FF32DF04">
      <w:start w:val="1"/>
      <w:numFmt w:val="bullet"/>
      <w:lvlText w:val=""/>
      <w:lvlJc w:val="left"/>
      <w:pPr>
        <w:ind w:left="1440" w:hanging="360"/>
      </w:pPr>
      <w:rPr>
        <w:rFonts w:hint="default" w:ascii="Symbol" w:hAnsi="Symbol"/>
      </w:rPr>
    </w:lvl>
    <w:lvl w:ilvl="2" w:tplc="24F2BD32">
      <w:start w:val="1"/>
      <w:numFmt w:val="bullet"/>
      <w:lvlText w:val=""/>
      <w:lvlJc w:val="left"/>
      <w:pPr>
        <w:ind w:left="2160" w:hanging="360"/>
      </w:pPr>
      <w:rPr>
        <w:rFonts w:hint="default" w:ascii="Wingdings" w:hAnsi="Wingdings"/>
      </w:rPr>
    </w:lvl>
    <w:lvl w:ilvl="3" w:tplc="CCE4F510">
      <w:start w:val="1"/>
      <w:numFmt w:val="bullet"/>
      <w:lvlText w:val=""/>
      <w:lvlJc w:val="left"/>
      <w:pPr>
        <w:ind w:left="2880" w:hanging="360"/>
      </w:pPr>
      <w:rPr>
        <w:rFonts w:hint="default" w:ascii="Symbol" w:hAnsi="Symbol"/>
      </w:rPr>
    </w:lvl>
    <w:lvl w:ilvl="4" w:tplc="FDE6FA78">
      <w:start w:val="1"/>
      <w:numFmt w:val="bullet"/>
      <w:lvlText w:val="o"/>
      <w:lvlJc w:val="left"/>
      <w:pPr>
        <w:ind w:left="3600" w:hanging="360"/>
      </w:pPr>
      <w:rPr>
        <w:rFonts w:hint="default" w:ascii="Courier New" w:hAnsi="Courier New"/>
      </w:rPr>
    </w:lvl>
    <w:lvl w:ilvl="5" w:tplc="4F6E9292">
      <w:start w:val="1"/>
      <w:numFmt w:val="bullet"/>
      <w:lvlText w:val=""/>
      <w:lvlJc w:val="left"/>
      <w:pPr>
        <w:ind w:left="4320" w:hanging="360"/>
      </w:pPr>
      <w:rPr>
        <w:rFonts w:hint="default" w:ascii="Wingdings" w:hAnsi="Wingdings"/>
      </w:rPr>
    </w:lvl>
    <w:lvl w:ilvl="6" w:tplc="842898D6">
      <w:start w:val="1"/>
      <w:numFmt w:val="bullet"/>
      <w:lvlText w:val=""/>
      <w:lvlJc w:val="left"/>
      <w:pPr>
        <w:ind w:left="5040" w:hanging="360"/>
      </w:pPr>
      <w:rPr>
        <w:rFonts w:hint="default" w:ascii="Symbol" w:hAnsi="Symbol"/>
      </w:rPr>
    </w:lvl>
    <w:lvl w:ilvl="7" w:tplc="EF02AB8C">
      <w:start w:val="1"/>
      <w:numFmt w:val="bullet"/>
      <w:lvlText w:val="o"/>
      <w:lvlJc w:val="left"/>
      <w:pPr>
        <w:ind w:left="5760" w:hanging="360"/>
      </w:pPr>
      <w:rPr>
        <w:rFonts w:hint="default" w:ascii="Courier New" w:hAnsi="Courier New"/>
      </w:rPr>
    </w:lvl>
    <w:lvl w:ilvl="8" w:tplc="92DED07E">
      <w:start w:val="1"/>
      <w:numFmt w:val="bullet"/>
      <w:lvlText w:val=""/>
      <w:lvlJc w:val="left"/>
      <w:pPr>
        <w:ind w:left="6480" w:hanging="360"/>
      </w:pPr>
      <w:rPr>
        <w:rFonts w:hint="default" w:ascii="Wingdings" w:hAnsi="Wingdings"/>
      </w:rPr>
    </w:lvl>
  </w:abstractNum>
  <w:abstractNum w:abstractNumId="12" w15:restartNumberingAfterBreak="0">
    <w:nsid w:val="66EC406E"/>
    <w:multiLevelType w:val="hybridMultilevel"/>
    <w:tmpl w:val="FE4E8FB4"/>
    <w:lvl w:ilvl="0" w:tplc="566CD8EA">
      <w:start w:val="1"/>
      <w:numFmt w:val="bullet"/>
      <w:lvlText w:val=""/>
      <w:lvlJc w:val="left"/>
      <w:pPr>
        <w:ind w:left="720" w:hanging="360"/>
      </w:pPr>
      <w:rPr>
        <w:rFonts w:hint="default" w:ascii="Symbol" w:hAnsi="Symbol"/>
      </w:rPr>
    </w:lvl>
    <w:lvl w:ilvl="1" w:tplc="0944F432">
      <w:start w:val="1"/>
      <w:numFmt w:val="bullet"/>
      <w:lvlText w:val=""/>
      <w:lvlJc w:val="left"/>
      <w:pPr>
        <w:ind w:left="1440" w:hanging="360"/>
      </w:pPr>
      <w:rPr>
        <w:rFonts w:hint="default" w:ascii="Symbol" w:hAnsi="Symbol"/>
      </w:rPr>
    </w:lvl>
    <w:lvl w:ilvl="2" w:tplc="E5302800">
      <w:start w:val="1"/>
      <w:numFmt w:val="bullet"/>
      <w:lvlText w:val=""/>
      <w:lvlJc w:val="left"/>
      <w:pPr>
        <w:ind w:left="2160" w:hanging="360"/>
      </w:pPr>
      <w:rPr>
        <w:rFonts w:hint="default" w:ascii="Wingdings" w:hAnsi="Wingdings"/>
      </w:rPr>
    </w:lvl>
    <w:lvl w:ilvl="3" w:tplc="0B68EB42">
      <w:start w:val="1"/>
      <w:numFmt w:val="bullet"/>
      <w:lvlText w:val=""/>
      <w:lvlJc w:val="left"/>
      <w:pPr>
        <w:ind w:left="2880" w:hanging="360"/>
      </w:pPr>
      <w:rPr>
        <w:rFonts w:hint="default" w:ascii="Symbol" w:hAnsi="Symbol"/>
      </w:rPr>
    </w:lvl>
    <w:lvl w:ilvl="4" w:tplc="F87C4A7E">
      <w:start w:val="1"/>
      <w:numFmt w:val="bullet"/>
      <w:lvlText w:val="o"/>
      <w:lvlJc w:val="left"/>
      <w:pPr>
        <w:ind w:left="3600" w:hanging="360"/>
      </w:pPr>
      <w:rPr>
        <w:rFonts w:hint="default" w:ascii="Courier New" w:hAnsi="Courier New"/>
      </w:rPr>
    </w:lvl>
    <w:lvl w:ilvl="5" w:tplc="471A3F86">
      <w:start w:val="1"/>
      <w:numFmt w:val="bullet"/>
      <w:lvlText w:val=""/>
      <w:lvlJc w:val="left"/>
      <w:pPr>
        <w:ind w:left="4320" w:hanging="360"/>
      </w:pPr>
      <w:rPr>
        <w:rFonts w:hint="default" w:ascii="Wingdings" w:hAnsi="Wingdings"/>
      </w:rPr>
    </w:lvl>
    <w:lvl w:ilvl="6" w:tplc="4C48BE16">
      <w:start w:val="1"/>
      <w:numFmt w:val="bullet"/>
      <w:lvlText w:val=""/>
      <w:lvlJc w:val="left"/>
      <w:pPr>
        <w:ind w:left="5040" w:hanging="360"/>
      </w:pPr>
      <w:rPr>
        <w:rFonts w:hint="default" w:ascii="Symbol" w:hAnsi="Symbol"/>
      </w:rPr>
    </w:lvl>
    <w:lvl w:ilvl="7" w:tplc="003C7EBA">
      <w:start w:val="1"/>
      <w:numFmt w:val="bullet"/>
      <w:lvlText w:val="o"/>
      <w:lvlJc w:val="left"/>
      <w:pPr>
        <w:ind w:left="5760" w:hanging="360"/>
      </w:pPr>
      <w:rPr>
        <w:rFonts w:hint="default" w:ascii="Courier New" w:hAnsi="Courier New"/>
      </w:rPr>
    </w:lvl>
    <w:lvl w:ilvl="8" w:tplc="4134F3F6">
      <w:start w:val="1"/>
      <w:numFmt w:val="bullet"/>
      <w:lvlText w:val=""/>
      <w:lvlJc w:val="left"/>
      <w:pPr>
        <w:ind w:left="6480" w:hanging="360"/>
      </w:pPr>
      <w:rPr>
        <w:rFonts w:hint="default" w:ascii="Wingdings" w:hAnsi="Wingdings"/>
      </w:rPr>
    </w:lvl>
  </w:abstractNum>
  <w:abstractNum w:abstractNumId="13" w15:restartNumberingAfterBreak="0">
    <w:nsid w:val="6BA1435C"/>
    <w:multiLevelType w:val="hybridMultilevel"/>
    <w:tmpl w:val="BB58924C"/>
    <w:lvl w:ilvl="0" w:tplc="D54E93E8">
      <w:start w:val="1"/>
      <w:numFmt w:val="bullet"/>
      <w:lvlText w:val=""/>
      <w:lvlJc w:val="left"/>
      <w:pPr>
        <w:ind w:left="720" w:hanging="360"/>
      </w:pPr>
      <w:rPr>
        <w:rFonts w:hint="default" w:ascii="Symbol" w:hAnsi="Symbol"/>
      </w:rPr>
    </w:lvl>
    <w:lvl w:ilvl="1" w:tplc="D6507C6C">
      <w:start w:val="1"/>
      <w:numFmt w:val="bullet"/>
      <w:lvlText w:val=""/>
      <w:lvlJc w:val="left"/>
      <w:pPr>
        <w:ind w:left="1440" w:hanging="360"/>
      </w:pPr>
      <w:rPr>
        <w:rFonts w:hint="default" w:ascii="Symbol" w:hAnsi="Symbol"/>
      </w:rPr>
    </w:lvl>
    <w:lvl w:ilvl="2" w:tplc="98522A92">
      <w:start w:val="1"/>
      <w:numFmt w:val="bullet"/>
      <w:lvlText w:val=""/>
      <w:lvlJc w:val="left"/>
      <w:pPr>
        <w:ind w:left="2160" w:hanging="360"/>
      </w:pPr>
      <w:rPr>
        <w:rFonts w:hint="default" w:ascii="Wingdings" w:hAnsi="Wingdings"/>
      </w:rPr>
    </w:lvl>
    <w:lvl w:ilvl="3" w:tplc="97C4DF0E">
      <w:start w:val="1"/>
      <w:numFmt w:val="bullet"/>
      <w:lvlText w:val=""/>
      <w:lvlJc w:val="left"/>
      <w:pPr>
        <w:ind w:left="2880" w:hanging="360"/>
      </w:pPr>
      <w:rPr>
        <w:rFonts w:hint="default" w:ascii="Symbol" w:hAnsi="Symbol"/>
      </w:rPr>
    </w:lvl>
    <w:lvl w:ilvl="4" w:tplc="DBBA25E0">
      <w:start w:val="1"/>
      <w:numFmt w:val="bullet"/>
      <w:lvlText w:val="o"/>
      <w:lvlJc w:val="left"/>
      <w:pPr>
        <w:ind w:left="3600" w:hanging="360"/>
      </w:pPr>
      <w:rPr>
        <w:rFonts w:hint="default" w:ascii="Courier New" w:hAnsi="Courier New"/>
      </w:rPr>
    </w:lvl>
    <w:lvl w:ilvl="5" w:tplc="635E742C">
      <w:start w:val="1"/>
      <w:numFmt w:val="bullet"/>
      <w:lvlText w:val=""/>
      <w:lvlJc w:val="left"/>
      <w:pPr>
        <w:ind w:left="4320" w:hanging="360"/>
      </w:pPr>
      <w:rPr>
        <w:rFonts w:hint="default" w:ascii="Wingdings" w:hAnsi="Wingdings"/>
      </w:rPr>
    </w:lvl>
    <w:lvl w:ilvl="6" w:tplc="2F4E2D74">
      <w:start w:val="1"/>
      <w:numFmt w:val="bullet"/>
      <w:lvlText w:val=""/>
      <w:lvlJc w:val="left"/>
      <w:pPr>
        <w:ind w:left="5040" w:hanging="360"/>
      </w:pPr>
      <w:rPr>
        <w:rFonts w:hint="default" w:ascii="Symbol" w:hAnsi="Symbol"/>
      </w:rPr>
    </w:lvl>
    <w:lvl w:ilvl="7" w:tplc="07C0C494">
      <w:start w:val="1"/>
      <w:numFmt w:val="bullet"/>
      <w:lvlText w:val="o"/>
      <w:lvlJc w:val="left"/>
      <w:pPr>
        <w:ind w:left="5760" w:hanging="360"/>
      </w:pPr>
      <w:rPr>
        <w:rFonts w:hint="default" w:ascii="Courier New" w:hAnsi="Courier New"/>
      </w:rPr>
    </w:lvl>
    <w:lvl w:ilvl="8" w:tplc="EEAE416A">
      <w:start w:val="1"/>
      <w:numFmt w:val="bullet"/>
      <w:lvlText w:val=""/>
      <w:lvlJc w:val="left"/>
      <w:pPr>
        <w:ind w:left="6480" w:hanging="360"/>
      </w:pPr>
      <w:rPr>
        <w:rFonts w:hint="default" w:ascii="Wingdings" w:hAnsi="Wingdings"/>
      </w:rPr>
    </w:lvl>
  </w:abstractNum>
  <w:abstractNum w:abstractNumId="14" w15:restartNumberingAfterBreak="0">
    <w:nsid w:val="70D60B17"/>
    <w:multiLevelType w:val="hybridMultilevel"/>
    <w:tmpl w:val="3E4C47DC"/>
    <w:lvl w:ilvl="0" w:tplc="500683CA">
      <w:start w:val="1"/>
      <w:numFmt w:val="bullet"/>
      <w:lvlText w:val=""/>
      <w:lvlJc w:val="left"/>
      <w:pPr>
        <w:ind w:left="720" w:hanging="360"/>
      </w:pPr>
      <w:rPr>
        <w:rFonts w:hint="default" w:ascii="Symbol" w:hAnsi="Symbol"/>
      </w:rPr>
    </w:lvl>
    <w:lvl w:ilvl="1" w:tplc="82849F2A">
      <w:start w:val="1"/>
      <w:numFmt w:val="bullet"/>
      <w:lvlText w:val=""/>
      <w:lvlJc w:val="left"/>
      <w:pPr>
        <w:ind w:left="1440" w:hanging="360"/>
      </w:pPr>
      <w:rPr>
        <w:rFonts w:hint="default" w:ascii="Symbol" w:hAnsi="Symbol"/>
      </w:rPr>
    </w:lvl>
    <w:lvl w:ilvl="2" w:tplc="7F7678E6">
      <w:start w:val="1"/>
      <w:numFmt w:val="bullet"/>
      <w:lvlText w:val=""/>
      <w:lvlJc w:val="left"/>
      <w:pPr>
        <w:ind w:left="2160" w:hanging="360"/>
      </w:pPr>
      <w:rPr>
        <w:rFonts w:hint="default" w:ascii="Wingdings" w:hAnsi="Wingdings"/>
      </w:rPr>
    </w:lvl>
    <w:lvl w:ilvl="3" w:tplc="8C10E2AC">
      <w:start w:val="1"/>
      <w:numFmt w:val="bullet"/>
      <w:lvlText w:val=""/>
      <w:lvlJc w:val="left"/>
      <w:pPr>
        <w:ind w:left="2880" w:hanging="360"/>
      </w:pPr>
      <w:rPr>
        <w:rFonts w:hint="default" w:ascii="Symbol" w:hAnsi="Symbol"/>
      </w:rPr>
    </w:lvl>
    <w:lvl w:ilvl="4" w:tplc="79A8A764">
      <w:start w:val="1"/>
      <w:numFmt w:val="bullet"/>
      <w:lvlText w:val="o"/>
      <w:lvlJc w:val="left"/>
      <w:pPr>
        <w:ind w:left="3600" w:hanging="360"/>
      </w:pPr>
      <w:rPr>
        <w:rFonts w:hint="default" w:ascii="Courier New" w:hAnsi="Courier New"/>
      </w:rPr>
    </w:lvl>
    <w:lvl w:ilvl="5" w:tplc="28E2D15C">
      <w:start w:val="1"/>
      <w:numFmt w:val="bullet"/>
      <w:lvlText w:val=""/>
      <w:lvlJc w:val="left"/>
      <w:pPr>
        <w:ind w:left="4320" w:hanging="360"/>
      </w:pPr>
      <w:rPr>
        <w:rFonts w:hint="default" w:ascii="Wingdings" w:hAnsi="Wingdings"/>
      </w:rPr>
    </w:lvl>
    <w:lvl w:ilvl="6" w:tplc="56546F28">
      <w:start w:val="1"/>
      <w:numFmt w:val="bullet"/>
      <w:lvlText w:val=""/>
      <w:lvlJc w:val="left"/>
      <w:pPr>
        <w:ind w:left="5040" w:hanging="360"/>
      </w:pPr>
      <w:rPr>
        <w:rFonts w:hint="default" w:ascii="Symbol" w:hAnsi="Symbol"/>
      </w:rPr>
    </w:lvl>
    <w:lvl w:ilvl="7" w:tplc="B37AE898">
      <w:start w:val="1"/>
      <w:numFmt w:val="bullet"/>
      <w:lvlText w:val="o"/>
      <w:lvlJc w:val="left"/>
      <w:pPr>
        <w:ind w:left="5760" w:hanging="360"/>
      </w:pPr>
      <w:rPr>
        <w:rFonts w:hint="default" w:ascii="Courier New" w:hAnsi="Courier New"/>
      </w:rPr>
    </w:lvl>
    <w:lvl w:ilvl="8" w:tplc="A300B794">
      <w:start w:val="1"/>
      <w:numFmt w:val="bullet"/>
      <w:lvlText w:val=""/>
      <w:lvlJc w:val="left"/>
      <w:pPr>
        <w:ind w:left="6480" w:hanging="360"/>
      </w:pPr>
      <w:rPr>
        <w:rFonts w:hint="default" w:ascii="Wingdings" w:hAnsi="Wingdings"/>
      </w:rPr>
    </w:lvl>
  </w:abstractNum>
  <w:abstractNum w:abstractNumId="15" w15:restartNumberingAfterBreak="0">
    <w:nsid w:val="74BD4461"/>
    <w:multiLevelType w:val="hybridMultilevel"/>
    <w:tmpl w:val="1FD6CC12"/>
    <w:lvl w:ilvl="0" w:tplc="8A9889EC">
      <w:start w:val="1"/>
      <w:numFmt w:val="bullet"/>
      <w:lvlText w:val=""/>
      <w:lvlJc w:val="left"/>
      <w:pPr>
        <w:ind w:left="720" w:hanging="360"/>
      </w:pPr>
      <w:rPr>
        <w:rFonts w:hint="default" w:ascii="Symbol" w:hAnsi="Symbol"/>
      </w:rPr>
    </w:lvl>
    <w:lvl w:ilvl="1" w:tplc="82F4671A">
      <w:start w:val="1"/>
      <w:numFmt w:val="bullet"/>
      <w:lvlText w:val=""/>
      <w:lvlJc w:val="left"/>
      <w:pPr>
        <w:ind w:left="1440" w:hanging="360"/>
      </w:pPr>
      <w:rPr>
        <w:rFonts w:hint="default" w:ascii="Symbol" w:hAnsi="Symbol"/>
      </w:rPr>
    </w:lvl>
    <w:lvl w:ilvl="2" w:tplc="AA8EADF0">
      <w:start w:val="1"/>
      <w:numFmt w:val="bullet"/>
      <w:lvlText w:val=""/>
      <w:lvlJc w:val="left"/>
      <w:pPr>
        <w:ind w:left="2160" w:hanging="360"/>
      </w:pPr>
      <w:rPr>
        <w:rFonts w:hint="default" w:ascii="Wingdings" w:hAnsi="Wingdings"/>
      </w:rPr>
    </w:lvl>
    <w:lvl w:ilvl="3" w:tplc="4162A25A">
      <w:start w:val="1"/>
      <w:numFmt w:val="bullet"/>
      <w:lvlText w:val=""/>
      <w:lvlJc w:val="left"/>
      <w:pPr>
        <w:ind w:left="2880" w:hanging="360"/>
      </w:pPr>
      <w:rPr>
        <w:rFonts w:hint="default" w:ascii="Symbol" w:hAnsi="Symbol"/>
      </w:rPr>
    </w:lvl>
    <w:lvl w:ilvl="4" w:tplc="D762517A">
      <w:start w:val="1"/>
      <w:numFmt w:val="bullet"/>
      <w:lvlText w:val="o"/>
      <w:lvlJc w:val="left"/>
      <w:pPr>
        <w:ind w:left="3600" w:hanging="360"/>
      </w:pPr>
      <w:rPr>
        <w:rFonts w:hint="default" w:ascii="Courier New" w:hAnsi="Courier New"/>
      </w:rPr>
    </w:lvl>
    <w:lvl w:ilvl="5" w:tplc="35B8438C">
      <w:start w:val="1"/>
      <w:numFmt w:val="bullet"/>
      <w:lvlText w:val=""/>
      <w:lvlJc w:val="left"/>
      <w:pPr>
        <w:ind w:left="4320" w:hanging="360"/>
      </w:pPr>
      <w:rPr>
        <w:rFonts w:hint="default" w:ascii="Wingdings" w:hAnsi="Wingdings"/>
      </w:rPr>
    </w:lvl>
    <w:lvl w:ilvl="6" w:tplc="DC7649AC">
      <w:start w:val="1"/>
      <w:numFmt w:val="bullet"/>
      <w:lvlText w:val=""/>
      <w:lvlJc w:val="left"/>
      <w:pPr>
        <w:ind w:left="5040" w:hanging="360"/>
      </w:pPr>
      <w:rPr>
        <w:rFonts w:hint="default" w:ascii="Symbol" w:hAnsi="Symbol"/>
      </w:rPr>
    </w:lvl>
    <w:lvl w:ilvl="7" w:tplc="E3F2490C">
      <w:start w:val="1"/>
      <w:numFmt w:val="bullet"/>
      <w:lvlText w:val="o"/>
      <w:lvlJc w:val="left"/>
      <w:pPr>
        <w:ind w:left="5760" w:hanging="360"/>
      </w:pPr>
      <w:rPr>
        <w:rFonts w:hint="default" w:ascii="Courier New" w:hAnsi="Courier New"/>
      </w:rPr>
    </w:lvl>
    <w:lvl w:ilvl="8" w:tplc="C8C61096">
      <w:start w:val="1"/>
      <w:numFmt w:val="bullet"/>
      <w:lvlText w:val=""/>
      <w:lvlJc w:val="left"/>
      <w:pPr>
        <w:ind w:left="6480" w:hanging="360"/>
      </w:pPr>
      <w:rPr>
        <w:rFonts w:hint="default" w:ascii="Wingdings" w:hAnsi="Wingdings"/>
      </w:rPr>
    </w:lvl>
  </w:abstractNum>
  <w:num w:numId="1">
    <w:abstractNumId w:val="7"/>
  </w:num>
  <w:num w:numId="2">
    <w:abstractNumId w:val="13"/>
  </w:num>
  <w:num w:numId="3">
    <w:abstractNumId w:val="15"/>
  </w:num>
  <w:num w:numId="4">
    <w:abstractNumId w:val="8"/>
  </w:num>
  <w:num w:numId="5">
    <w:abstractNumId w:val="9"/>
  </w:num>
  <w:num w:numId="6">
    <w:abstractNumId w:val="11"/>
  </w:num>
  <w:num w:numId="7">
    <w:abstractNumId w:val="2"/>
  </w:num>
  <w:num w:numId="8">
    <w:abstractNumId w:val="10"/>
  </w:num>
  <w:num w:numId="9">
    <w:abstractNumId w:val="3"/>
  </w:num>
  <w:num w:numId="10">
    <w:abstractNumId w:val="14"/>
  </w:num>
  <w:num w:numId="11">
    <w:abstractNumId w:val="4"/>
  </w:num>
  <w:num w:numId="12">
    <w:abstractNumId w:val="1"/>
  </w:num>
  <w:num w:numId="13">
    <w:abstractNumId w:val="6"/>
  </w:num>
  <w:num w:numId="14">
    <w:abstractNumId w:val="0"/>
  </w:num>
  <w:num w:numId="15">
    <w:abstractNumId w:val="12"/>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E80"/>
    <w:rsid w:val="00084207"/>
    <w:rsid w:val="000A40EF"/>
    <w:rsid w:val="000D540D"/>
    <w:rsid w:val="00190F39"/>
    <w:rsid w:val="001D5067"/>
    <w:rsid w:val="002916BD"/>
    <w:rsid w:val="002A1A47"/>
    <w:rsid w:val="002A7EC4"/>
    <w:rsid w:val="002E27EE"/>
    <w:rsid w:val="00300D1B"/>
    <w:rsid w:val="00384EE1"/>
    <w:rsid w:val="003B58AC"/>
    <w:rsid w:val="004302AB"/>
    <w:rsid w:val="004962FB"/>
    <w:rsid w:val="00505986"/>
    <w:rsid w:val="006232C7"/>
    <w:rsid w:val="00631E54"/>
    <w:rsid w:val="006973C7"/>
    <w:rsid w:val="00703A34"/>
    <w:rsid w:val="00785A37"/>
    <w:rsid w:val="00814EC2"/>
    <w:rsid w:val="008C26F3"/>
    <w:rsid w:val="008E65F8"/>
    <w:rsid w:val="008E7779"/>
    <w:rsid w:val="0093023B"/>
    <w:rsid w:val="00952177"/>
    <w:rsid w:val="00A77736"/>
    <w:rsid w:val="00B37CC1"/>
    <w:rsid w:val="00C06248"/>
    <w:rsid w:val="00CA53EC"/>
    <w:rsid w:val="00CC05A2"/>
    <w:rsid w:val="00CE35D2"/>
    <w:rsid w:val="00D25725"/>
    <w:rsid w:val="00D8605C"/>
    <w:rsid w:val="00DF0CEB"/>
    <w:rsid w:val="00E16A54"/>
    <w:rsid w:val="00E53A74"/>
    <w:rsid w:val="00ED233C"/>
    <w:rsid w:val="00ED4939"/>
    <w:rsid w:val="00EE06B3"/>
    <w:rsid w:val="00F02DAE"/>
    <w:rsid w:val="00F27912"/>
    <w:rsid w:val="00FA6E80"/>
    <w:rsid w:val="00FC5C01"/>
    <w:rsid w:val="00FD055E"/>
    <w:rsid w:val="0A9F780D"/>
    <w:rsid w:val="32403230"/>
    <w:rsid w:val="4A1D917F"/>
    <w:rsid w:val="4CD62147"/>
    <w:rsid w:val="5AF5C8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A35990"/>
  <w15:chartTrackingRefBased/>
  <w15:docId w15:val="{22D28AAF-4C45-944B-870B-A2AA3FF2A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lang w:val="en-US"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4"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unhideWhenUsed="1" w:qFormat="1"/>
    <w:lsdException w:name="Emphasis" w:uiPriority="20"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unhideWhenUsed="1" w:qFormat="1"/>
    <w:lsdException w:name="Quote" w:uiPriority="29" w:semiHidden="1" w:unhideWhenUsed="1" w:qFormat="1"/>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basedOn w:val="Normal"/>
    <w:next w:val="Normal"/>
    <w:link w:val="Heading1Char"/>
    <w:uiPriority w:val="4"/>
    <w:qFormat/>
    <w:pPr>
      <w:keepNext/>
      <w:keepLines/>
      <w:spacing w:before="480" w:after="120"/>
      <w:contextualSpacing/>
      <w:outlineLvl w:val="0"/>
    </w:pPr>
    <w:rPr>
      <w:rFonts w:asciiTheme="majorHAnsi" w:hAnsiTheme="majorHAnsi" w:eastAsiaTheme="majorEastAsia" w:cstheme="majorBidi"/>
      <w:color w:val="CA3827" w:themeColor="accent1"/>
      <w:sz w:val="36"/>
      <w:szCs w:val="32"/>
    </w:rPr>
  </w:style>
  <w:style w:type="paragraph" w:styleId="Heading2">
    <w:name w:val="heading 2"/>
    <w:basedOn w:val="Normal"/>
    <w:next w:val="NormalIndent"/>
    <w:link w:val="Heading2Char"/>
    <w:uiPriority w:val="4"/>
    <w:unhideWhenUsed/>
    <w:qFormat/>
    <w:pPr>
      <w:keepNext/>
      <w:keepLines/>
      <w:spacing w:before="40" w:after="0"/>
      <w:jc w:val="right"/>
      <w:outlineLvl w:val="1"/>
    </w:pPr>
    <w:rPr>
      <w:rFonts w:asciiTheme="majorHAnsi" w:hAnsiTheme="majorHAnsi" w:eastAsiaTheme="majorEastAsia" w:cstheme="majorBidi"/>
      <w:color w:val="CA3827" w:themeColor="accent1"/>
      <w:sz w:val="36"/>
      <w:szCs w:val="36"/>
    </w:rPr>
  </w:style>
  <w:style w:type="paragraph" w:styleId="Heading3">
    <w:name w:val="heading 3"/>
    <w:basedOn w:val="Normal"/>
    <w:next w:val="Normal"/>
    <w:link w:val="Heading3Char"/>
    <w:uiPriority w:val="4"/>
    <w:unhideWhenUsed/>
    <w:qFormat/>
    <w:pPr>
      <w:keepNext/>
      <w:keepLines/>
      <w:spacing w:before="40" w:after="0"/>
      <w:outlineLvl w:val="2"/>
    </w:pPr>
    <w:rPr>
      <w:rFonts w:asciiTheme="majorHAnsi" w:hAnsiTheme="majorHAnsi" w:eastAsiaTheme="majorEastAsia" w:cstheme="majorBidi"/>
      <w:color w:val="404040" w:themeColor="text1" w:themeTint="B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PlaceholderText">
    <w:name w:val="Placeholder Text"/>
    <w:basedOn w:val="DefaultParagraphFont"/>
    <w:uiPriority w:val="99"/>
    <w:semiHidden/>
    <w:rPr>
      <w:color w:val="808080"/>
    </w:rPr>
  </w:style>
  <w:style w:type="table" w:styleId="TableGrid">
    <w:name w:val="Table Grid"/>
    <w:basedOn w:val="TableNormal"/>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1Char" w:customStyle="1">
    <w:name w:val="Heading 1 Char"/>
    <w:basedOn w:val="DefaultParagraphFont"/>
    <w:link w:val="Heading1"/>
    <w:uiPriority w:val="4"/>
    <w:rPr>
      <w:rFonts w:asciiTheme="majorHAnsi" w:hAnsiTheme="majorHAnsi" w:eastAsiaTheme="majorEastAsia" w:cstheme="majorBidi"/>
      <w:color w:val="CA3827" w:themeColor="accent1"/>
      <w:sz w:val="36"/>
      <w:szCs w:val="32"/>
    </w:rPr>
  </w:style>
  <w:style w:type="character" w:styleId="Heading3Char" w:customStyle="1">
    <w:name w:val="Heading 3 Char"/>
    <w:basedOn w:val="DefaultParagraphFont"/>
    <w:link w:val="Heading3"/>
    <w:uiPriority w:val="4"/>
    <w:rPr>
      <w:rFonts w:asciiTheme="majorHAnsi" w:hAnsiTheme="majorHAnsi" w:eastAsiaTheme="majorEastAsia" w:cstheme="majorBidi"/>
      <w:color w:val="404040" w:themeColor="text1" w:themeTint="BF"/>
      <w:sz w:val="24"/>
      <w:szCs w:val="24"/>
    </w:rPr>
  </w:style>
  <w:style w:type="paragraph" w:styleId="Caption">
    <w:name w:val="caption"/>
    <w:basedOn w:val="Normal"/>
    <w:uiPriority w:val="9"/>
    <w:unhideWhenUsed/>
    <w:qFormat/>
    <w:pPr>
      <w:spacing w:line="240" w:lineRule="auto"/>
      <w:ind w:left="288" w:right="288"/>
    </w:pPr>
    <w:rPr>
      <w:rFonts w:asciiTheme="majorHAnsi" w:hAnsiTheme="majorHAnsi"/>
      <w:i/>
      <w:iCs/>
      <w:color w:val="404040" w:themeColor="text1" w:themeTint="BF"/>
      <w:szCs w:val="18"/>
    </w:rPr>
  </w:style>
  <w:style w:type="paragraph" w:styleId="Title">
    <w:name w:val="Title"/>
    <w:basedOn w:val="Normal"/>
    <w:next w:val="Subtitle"/>
    <w:link w:val="TitleChar"/>
    <w:uiPriority w:val="1"/>
    <w:qFormat/>
    <w:pPr>
      <w:spacing w:before="360" w:after="0" w:line="240" w:lineRule="auto"/>
      <w:contextualSpacing/>
      <w:jc w:val="center"/>
    </w:pPr>
    <w:rPr>
      <w:rFonts w:eastAsiaTheme="majorEastAsia" w:cstheme="majorBidi"/>
      <w:color w:val="FFFFFF" w:themeColor="background1"/>
      <w:kern w:val="28"/>
      <w:sz w:val="72"/>
      <w:szCs w:val="56"/>
    </w:rPr>
  </w:style>
  <w:style w:type="character" w:styleId="TitleChar" w:customStyle="1">
    <w:name w:val="Title Char"/>
    <w:basedOn w:val="DefaultParagraphFont"/>
    <w:link w:val="Title"/>
    <w:uiPriority w:val="1"/>
    <w:rPr>
      <w:rFonts w:eastAsiaTheme="majorEastAsia" w:cstheme="majorBidi"/>
      <w:color w:val="FFFFFF" w:themeColor="background1"/>
      <w:kern w:val="28"/>
      <w:sz w:val="72"/>
      <w:szCs w:val="56"/>
    </w:rPr>
  </w:style>
  <w:style w:type="paragraph" w:styleId="Subtitle">
    <w:name w:val="Subtitle"/>
    <w:basedOn w:val="Normal"/>
    <w:link w:val="SubtitleChar"/>
    <w:uiPriority w:val="2"/>
    <w:qFormat/>
    <w:pPr>
      <w:numPr>
        <w:ilvl w:val="1"/>
      </w:numPr>
      <w:spacing w:before="240" w:after="0"/>
      <w:contextualSpacing/>
      <w:jc w:val="center"/>
    </w:pPr>
    <w:rPr>
      <w:rFonts w:asciiTheme="majorHAnsi" w:hAnsiTheme="majorHAnsi" w:eastAsiaTheme="minorEastAsia"/>
      <w:color w:val="FFFFFF" w:themeColor="background1"/>
      <w:szCs w:val="22"/>
    </w:rPr>
  </w:style>
  <w:style w:type="character" w:styleId="SubtitleChar" w:customStyle="1">
    <w:name w:val="Subtitle Char"/>
    <w:basedOn w:val="DefaultParagraphFont"/>
    <w:link w:val="Subtitle"/>
    <w:uiPriority w:val="2"/>
    <w:rPr>
      <w:rFonts w:asciiTheme="majorHAnsi" w:hAnsiTheme="majorHAnsi" w:eastAsiaTheme="minorEastAsia"/>
      <w:color w:val="FFFFFF" w:themeColor="background1"/>
      <w:szCs w:val="22"/>
    </w:rPr>
  </w:style>
  <w:style w:type="character" w:styleId="Heading2Char" w:customStyle="1">
    <w:name w:val="Heading 2 Char"/>
    <w:basedOn w:val="DefaultParagraphFont"/>
    <w:link w:val="Heading2"/>
    <w:uiPriority w:val="4"/>
    <w:rPr>
      <w:rFonts w:asciiTheme="majorHAnsi" w:hAnsiTheme="majorHAnsi" w:eastAsiaTheme="majorEastAsia" w:cstheme="majorBidi"/>
      <w:color w:val="CA3827" w:themeColor="accent1"/>
      <w:sz w:val="36"/>
      <w:szCs w:val="36"/>
    </w:rPr>
  </w:style>
  <w:style w:type="paragraph" w:styleId="NormalIndent">
    <w:name w:val="Normal Indent"/>
    <w:basedOn w:val="Normal"/>
    <w:uiPriority w:val="8"/>
    <w:unhideWhenUsed/>
    <w:qFormat/>
    <w:pPr>
      <w:ind w:left="720"/>
      <w:jc w:val="right"/>
    </w:pPr>
  </w:style>
  <w:style w:type="character" w:styleId="normaltextrun" w:customStyle="1">
    <w:name w:val="normaltextrun"/>
    <w:basedOn w:val="DefaultParagraphFont"/>
    <w:rsid w:val="002916BD"/>
  </w:style>
  <w:style w:type="character" w:styleId="eop" w:customStyle="1">
    <w:name w:val="eop"/>
    <w:basedOn w:val="DefaultParagraphFont"/>
    <w:rsid w:val="002916BD"/>
  </w:style>
  <w:style w:type="paragraph" w:styleId="paragraph" w:customStyle="1">
    <w:name w:val="paragraph"/>
    <w:basedOn w:val="Normal"/>
    <w:rsid w:val="00952177"/>
    <w:pPr>
      <w:spacing w:before="100" w:beforeAutospacing="1" w:after="100" w:afterAutospacing="1" w:line="240" w:lineRule="auto"/>
    </w:pPr>
    <w:rPr>
      <w:rFonts w:ascii="Times New Roman" w:hAnsi="Times New Roman" w:eastAsia="Times New Roman" w:cs="Times New Roman"/>
      <w:sz w:val="24"/>
      <w:szCs w:val="24"/>
      <w:lang w:val="en-GB"/>
    </w:rPr>
  </w:style>
  <w:style w:type="character" w:styleId="Hyperlink">
    <w:name w:val="Hyperlink"/>
    <w:basedOn w:val="DefaultParagraphFont"/>
    <w:uiPriority w:val="99"/>
    <w:unhideWhenUsed/>
    <w:rsid w:val="00E53A74"/>
    <w:rPr>
      <w:color w:val="FF621D" w:themeColor="hyperlink"/>
      <w:u w:val="single"/>
    </w:rPr>
  </w:style>
  <w:style w:type="character" w:styleId="UnresolvedMention">
    <w:name w:val="Unresolved Mention"/>
    <w:basedOn w:val="DefaultParagraphFont"/>
    <w:uiPriority w:val="99"/>
    <w:semiHidden/>
    <w:unhideWhenUsed/>
    <w:rsid w:val="00E53A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3369771">
      <w:bodyDiv w:val="1"/>
      <w:marLeft w:val="0"/>
      <w:marRight w:val="0"/>
      <w:marTop w:val="0"/>
      <w:marBottom w:val="0"/>
      <w:divBdr>
        <w:top w:val="none" w:sz="0" w:space="0" w:color="auto"/>
        <w:left w:val="none" w:sz="0" w:space="0" w:color="auto"/>
        <w:bottom w:val="none" w:sz="0" w:space="0" w:color="auto"/>
        <w:right w:val="none" w:sz="0" w:space="0" w:color="auto"/>
      </w:divBdr>
      <w:divsChild>
        <w:div w:id="1517497294">
          <w:marLeft w:val="0"/>
          <w:marRight w:val="0"/>
          <w:marTop w:val="0"/>
          <w:marBottom w:val="0"/>
          <w:divBdr>
            <w:top w:val="none" w:sz="0" w:space="0" w:color="auto"/>
            <w:left w:val="none" w:sz="0" w:space="0" w:color="auto"/>
            <w:bottom w:val="none" w:sz="0" w:space="0" w:color="auto"/>
            <w:right w:val="none" w:sz="0" w:space="0" w:color="auto"/>
          </w:divBdr>
        </w:div>
        <w:div w:id="615330984">
          <w:marLeft w:val="0"/>
          <w:marRight w:val="0"/>
          <w:marTop w:val="0"/>
          <w:marBottom w:val="0"/>
          <w:divBdr>
            <w:top w:val="none" w:sz="0" w:space="0" w:color="auto"/>
            <w:left w:val="none" w:sz="0" w:space="0" w:color="auto"/>
            <w:bottom w:val="none" w:sz="0" w:space="0" w:color="auto"/>
            <w:right w:val="none" w:sz="0" w:space="0" w:color="auto"/>
          </w:divBdr>
        </w:div>
      </w:divsChild>
    </w:div>
    <w:div w:id="689457593">
      <w:bodyDiv w:val="1"/>
      <w:marLeft w:val="0"/>
      <w:marRight w:val="0"/>
      <w:marTop w:val="0"/>
      <w:marBottom w:val="0"/>
      <w:divBdr>
        <w:top w:val="none" w:sz="0" w:space="0" w:color="auto"/>
        <w:left w:val="none" w:sz="0" w:space="0" w:color="auto"/>
        <w:bottom w:val="none" w:sz="0" w:space="0" w:color="auto"/>
        <w:right w:val="none" w:sz="0" w:space="0" w:color="auto"/>
      </w:divBdr>
    </w:div>
    <w:div w:id="1052193148">
      <w:bodyDiv w:val="1"/>
      <w:marLeft w:val="0"/>
      <w:marRight w:val="0"/>
      <w:marTop w:val="0"/>
      <w:marBottom w:val="0"/>
      <w:divBdr>
        <w:top w:val="none" w:sz="0" w:space="0" w:color="auto"/>
        <w:left w:val="none" w:sz="0" w:space="0" w:color="auto"/>
        <w:bottom w:val="none" w:sz="0" w:space="0" w:color="auto"/>
        <w:right w:val="none" w:sz="0" w:space="0" w:color="auto"/>
      </w:divBdr>
    </w:div>
    <w:div w:id="1309044798">
      <w:bodyDiv w:val="1"/>
      <w:marLeft w:val="0"/>
      <w:marRight w:val="0"/>
      <w:marTop w:val="0"/>
      <w:marBottom w:val="0"/>
      <w:divBdr>
        <w:top w:val="none" w:sz="0" w:space="0" w:color="auto"/>
        <w:left w:val="none" w:sz="0" w:space="0" w:color="auto"/>
        <w:bottom w:val="none" w:sz="0" w:space="0" w:color="auto"/>
        <w:right w:val="none" w:sz="0" w:space="0" w:color="auto"/>
      </w:divBdr>
    </w:div>
    <w:div w:id="1366905077">
      <w:bodyDiv w:val="1"/>
      <w:marLeft w:val="0"/>
      <w:marRight w:val="0"/>
      <w:marTop w:val="0"/>
      <w:marBottom w:val="0"/>
      <w:divBdr>
        <w:top w:val="none" w:sz="0" w:space="0" w:color="auto"/>
        <w:left w:val="none" w:sz="0" w:space="0" w:color="auto"/>
        <w:bottom w:val="none" w:sz="0" w:space="0" w:color="auto"/>
        <w:right w:val="none" w:sz="0" w:space="0" w:color="auto"/>
      </w:divBdr>
      <w:divsChild>
        <w:div w:id="678775016">
          <w:marLeft w:val="0"/>
          <w:marRight w:val="0"/>
          <w:marTop w:val="0"/>
          <w:marBottom w:val="0"/>
          <w:divBdr>
            <w:top w:val="none" w:sz="0" w:space="0" w:color="auto"/>
            <w:left w:val="none" w:sz="0" w:space="0" w:color="auto"/>
            <w:bottom w:val="none" w:sz="0" w:space="0" w:color="auto"/>
            <w:right w:val="none" w:sz="0" w:space="0" w:color="auto"/>
          </w:divBdr>
        </w:div>
        <w:div w:id="2099864842">
          <w:marLeft w:val="0"/>
          <w:marRight w:val="0"/>
          <w:marTop w:val="0"/>
          <w:marBottom w:val="0"/>
          <w:divBdr>
            <w:top w:val="none" w:sz="0" w:space="0" w:color="auto"/>
            <w:left w:val="none" w:sz="0" w:space="0" w:color="auto"/>
            <w:bottom w:val="none" w:sz="0" w:space="0" w:color="auto"/>
            <w:right w:val="none" w:sz="0" w:space="0" w:color="auto"/>
          </w:divBdr>
        </w:div>
      </w:divsChild>
    </w:div>
    <w:div w:id="1678270507">
      <w:bodyDiv w:val="1"/>
      <w:marLeft w:val="0"/>
      <w:marRight w:val="0"/>
      <w:marTop w:val="0"/>
      <w:marBottom w:val="0"/>
      <w:divBdr>
        <w:top w:val="none" w:sz="0" w:space="0" w:color="auto"/>
        <w:left w:val="none" w:sz="0" w:space="0" w:color="auto"/>
        <w:bottom w:val="none" w:sz="0" w:space="0" w:color="auto"/>
        <w:right w:val="none" w:sz="0" w:space="0" w:color="auto"/>
      </w:divBdr>
      <w:divsChild>
        <w:div w:id="1483696787">
          <w:marLeft w:val="0"/>
          <w:marRight w:val="0"/>
          <w:marTop w:val="0"/>
          <w:marBottom w:val="0"/>
          <w:divBdr>
            <w:top w:val="none" w:sz="0" w:space="0" w:color="auto"/>
            <w:left w:val="none" w:sz="0" w:space="0" w:color="auto"/>
            <w:bottom w:val="none" w:sz="0" w:space="0" w:color="auto"/>
            <w:right w:val="none" w:sz="0" w:space="0" w:color="auto"/>
          </w:divBdr>
        </w:div>
        <w:div w:id="1034958854">
          <w:marLeft w:val="0"/>
          <w:marRight w:val="0"/>
          <w:marTop w:val="0"/>
          <w:marBottom w:val="0"/>
          <w:divBdr>
            <w:top w:val="none" w:sz="0" w:space="0" w:color="auto"/>
            <w:left w:val="none" w:sz="0" w:space="0" w:color="auto"/>
            <w:bottom w:val="none" w:sz="0" w:space="0" w:color="auto"/>
            <w:right w:val="none" w:sz="0" w:space="0" w:color="auto"/>
          </w:divBdr>
        </w:div>
      </w:divsChild>
    </w:div>
    <w:div w:id="2043701686">
      <w:bodyDiv w:val="1"/>
      <w:marLeft w:val="0"/>
      <w:marRight w:val="0"/>
      <w:marTop w:val="0"/>
      <w:marBottom w:val="0"/>
      <w:divBdr>
        <w:top w:val="none" w:sz="0" w:space="0" w:color="auto"/>
        <w:left w:val="none" w:sz="0" w:space="0" w:color="auto"/>
        <w:bottom w:val="none" w:sz="0" w:space="0" w:color="auto"/>
        <w:right w:val="none" w:sz="0" w:space="0" w:color="auto"/>
      </w:divBdr>
    </w:div>
    <w:div w:id="2093894106">
      <w:bodyDiv w:val="1"/>
      <w:marLeft w:val="0"/>
      <w:marRight w:val="0"/>
      <w:marTop w:val="0"/>
      <w:marBottom w:val="0"/>
      <w:divBdr>
        <w:top w:val="none" w:sz="0" w:space="0" w:color="auto"/>
        <w:left w:val="none" w:sz="0" w:space="0" w:color="auto"/>
        <w:bottom w:val="none" w:sz="0" w:space="0" w:color="auto"/>
        <w:right w:val="none" w:sz="0" w:space="0" w:color="auto"/>
      </w:divBdr>
      <w:divsChild>
        <w:div w:id="1516266697">
          <w:marLeft w:val="0"/>
          <w:marRight w:val="0"/>
          <w:marTop w:val="0"/>
          <w:marBottom w:val="0"/>
          <w:divBdr>
            <w:top w:val="none" w:sz="0" w:space="0" w:color="auto"/>
            <w:left w:val="none" w:sz="0" w:space="0" w:color="auto"/>
            <w:bottom w:val="none" w:sz="0" w:space="0" w:color="auto"/>
            <w:right w:val="none" w:sz="0" w:space="0" w:color="auto"/>
          </w:divBdr>
        </w:div>
        <w:div w:id="3524197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4.jpg"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3.jpg"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image" Target="media/image2.jpg" Id="rId10" /><Relationship Type="http://schemas.openxmlformats.org/officeDocument/2006/relationships/customXml" Target="../customXml/item4.xml" Id="rId4" /><Relationship Type="http://schemas.openxmlformats.org/officeDocument/2006/relationships/image" Target="media/image1.jpg" Id="rId9" /><Relationship Type="http://schemas.openxmlformats.org/officeDocument/2006/relationships/image" Target="media/image5.jpg" Id="rId14" /><Relationship Type="http://schemas.openxmlformats.org/officeDocument/2006/relationships/hyperlink" Target="mailto:everylittlevoicematters@crossdale.notts.sch.uk" TargetMode="External" Id="R1e260c5aa16a412c" /></Relationships>
</file>

<file path=word/theme/theme1.xml><?xml version="1.0" encoding="utf-8"?>
<a:theme xmlns:a="http://schemas.openxmlformats.org/drawingml/2006/main" name="Family Update">
  <a:themeElements>
    <a:clrScheme name="Family Update">
      <a:dk1>
        <a:sysClr val="windowText" lastClr="000000"/>
      </a:dk1>
      <a:lt1>
        <a:sysClr val="window" lastClr="FFFFFF"/>
      </a:lt1>
      <a:dk2>
        <a:srgbClr val="194431"/>
      </a:dk2>
      <a:lt2>
        <a:srgbClr val="F0E6C3"/>
      </a:lt2>
      <a:accent1>
        <a:srgbClr val="CA3827"/>
      </a:accent1>
      <a:accent2>
        <a:srgbClr val="F89938"/>
      </a:accent2>
      <a:accent3>
        <a:srgbClr val="F83500"/>
      </a:accent3>
      <a:accent4>
        <a:srgbClr val="8B723D"/>
      </a:accent4>
      <a:accent5>
        <a:srgbClr val="818B3D"/>
      </a:accent5>
      <a:accent6>
        <a:srgbClr val="586215"/>
      </a:accent6>
      <a:hlink>
        <a:srgbClr val="FF621D"/>
      </a:hlink>
      <a:folHlink>
        <a:srgbClr val="F3D260"/>
      </a:folHlink>
    </a:clrScheme>
    <a:fontScheme name="Family Update">
      <a:majorFont>
        <a:latin typeface="Calisto MT"/>
        <a:ea typeface=""/>
        <a:cs typeface=""/>
        <a:font script="Jpan" typeface="メイリオ"/>
        <a:font script="Hang" typeface="맑은 고딕"/>
        <a:font script="Hans" typeface="微软雅黑"/>
        <a:font script="Hant" typeface="微軟正黑體"/>
      </a:majorFont>
      <a:minorFont>
        <a:latin typeface="Trebuchet MS"/>
        <a:ea typeface=""/>
        <a:cs typeface=""/>
        <a:font script="Jpan" typeface="メイリオ"/>
        <a:font script="Hang" typeface="맑은 고딕"/>
        <a:font script="Hans" typeface="微软雅黑"/>
        <a:font script="Hant" typeface="微軟正黑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06BBE8AC559F479D282BE3E255A0B6" ma:contentTypeVersion="11" ma:contentTypeDescription="Create a new document." ma:contentTypeScope="" ma:versionID="12c63da9d2d0d60bccdfcd14c9296c84">
  <xsd:schema xmlns:xsd="http://www.w3.org/2001/XMLSchema" xmlns:xs="http://www.w3.org/2001/XMLSchema" xmlns:p="http://schemas.microsoft.com/office/2006/metadata/properties" xmlns:ns2="23183045-9525-4b95-b2ad-a685e9e1db86" xmlns:ns3="3de9bdea-46a4-4e74-abd5-a753e455419c" targetNamespace="http://schemas.microsoft.com/office/2006/metadata/properties" ma:root="true" ma:fieldsID="dab2151e83d2e59b14a9dbc1cbc876d5" ns2:_="" ns3:_="">
    <xsd:import namespace="23183045-9525-4b95-b2ad-a685e9e1db86"/>
    <xsd:import namespace="3de9bdea-46a4-4e74-abd5-a753e455419c"/>
    <xsd:element name="properties">
      <xsd:complexType>
        <xsd:sequence>
          <xsd:element name="documentManagement">
            <xsd:complexType>
              <xsd:all>
                <xsd:element ref="ns2:SharedWithUsers" minOccurs="0"/>
                <xsd:element ref="ns2:SharedWithDetails" minOccurs="0"/>
                <xsd:element ref="ns2:LastSharedByTime" minOccurs="0"/>
                <xsd:element ref="ns2:LastSharedByUser"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183045-9525-4b95-b2ad-a685e9e1db8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Time" ma:index="10" nillable="true" ma:displayName="Last Shared By Time" ma:description="" ma:internalName="LastSharedByTime" ma:readOnly="true">
      <xsd:simpleType>
        <xsd:restriction base="dms:DateTime"/>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e9bdea-46a4-4e74-abd5-a753e455419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Details xmlns="23183045-9525-4b95-b2ad-a685e9e1db86">{}</SharedWithDetails>
    <SharedWithUsers xmlns="23183045-9525-4b95-b2ad-a685e9e1db86">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106734-737E-4A2F-BFDB-8E29195C4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183045-9525-4b95-b2ad-a685e9e1db86"/>
    <ds:schemaRef ds:uri="3de9bdea-46a4-4e74-abd5-a753e45541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2AAD48-C095-42FA-B48E-673BADEE4496}">
  <ds:schemaRefs>
    <ds:schemaRef ds:uri="http://schemas.microsoft.com/office/2006/metadata/properties"/>
    <ds:schemaRef ds:uri="http://schemas.microsoft.com/office/infopath/2007/PartnerControls"/>
    <ds:schemaRef ds:uri="23183045-9525-4b95-b2ad-a685e9e1db86"/>
  </ds:schemaRefs>
</ds:datastoreItem>
</file>

<file path=customXml/itemProps3.xml><?xml version="1.0" encoding="utf-8"?>
<ds:datastoreItem xmlns:ds="http://schemas.openxmlformats.org/officeDocument/2006/customXml" ds:itemID="{2F74CC2B-9BFA-4522-85E7-9DAF2F6EDCC0}">
  <ds:schemaRefs>
    <ds:schemaRef ds:uri="http://schemas.microsoft.com/sharepoint/v3/contenttype/forms"/>
  </ds:schemaRefs>
</ds:datastoreItem>
</file>

<file path=customXml/itemProps4.xml><?xml version="1.0" encoding="utf-8"?>
<ds:datastoreItem xmlns:ds="http://schemas.openxmlformats.org/officeDocument/2006/customXml" ds:itemID="{774BCF63-22A4-40ED-8F0B-8494C6CDB61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dc:description/>
  <lastModifiedBy>Helen Ingle</lastModifiedBy>
  <revision>41</revision>
  <dcterms:created xsi:type="dcterms:W3CDTF">2019-04-19T15:03:00.0000000Z</dcterms:created>
  <dcterms:modified xsi:type="dcterms:W3CDTF">2019-04-21T19:09:30.3673621Z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0x010100EC06BBE8AC559F479D282BE3E255A0B6</vt:lpwstr>
  </property>
  <property fmtid="{D5CDD505-2E9C-101B-9397-08002B2CF9AE}" pid="3" name="_dlc_DocIdItemGuid">
    <vt:lpwstr>99d7d4bc-a8b2-4e0f-af6a-3738d3ab469d</vt:lpwstr>
  </property>
</Properties>
</file>